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7C3A14" w:rsidRDefault="007C3A14">
      <w:pPr>
        <w:rPr>
          <w:noProof/>
          <w:lang w:val="en-GB" w:eastAsia="en-GB"/>
        </w:rPr>
      </w:pPr>
    </w:p>
    <w:p w14:paraId="6E25ACFC" w14:textId="77777777" w:rsidR="002F2721" w:rsidRPr="00540DD0" w:rsidRDefault="00F44B41">
      <w:pPr>
        <w:rPr>
          <w:rFonts w:ascii="Arial" w:hAnsi="Arial" w:cs="Arial"/>
          <w:b/>
        </w:rPr>
      </w:pPr>
      <w:r w:rsidRPr="005230B9">
        <w:rPr>
          <w:noProof/>
        </w:rPr>
        <w:drawing>
          <wp:inline distT="0" distB="0" distL="0" distR="0" wp14:anchorId="667EBBB3" wp14:editId="07777777">
            <wp:extent cx="2379345" cy="876935"/>
            <wp:effectExtent l="0" t="0" r="0" b="0"/>
            <wp:docPr id="1" name="Picture 2" descr="https://mcusercontent.com/e0ad0c0b8b2e9a41ae489a457/images/0206fe99-576e-f927-c606-013e7853ba19.jpg?mc_cid=0d07e3711a&amp;mc_eid=d940945124&amp;mc_cid=0d07e3711a&amp;mc_eid=d940945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cusercontent.com/e0ad0c0b8b2e9a41ae489a457/images/0206fe99-576e-f927-c606-013e7853ba19.jpg?mc_cid=0d07e3711a&amp;mc_eid=d940945124&amp;mc_cid=0d07e3711a&amp;mc_eid=d9409451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9345" cy="876935"/>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58703C2B" wp14:editId="07777777">
            <wp:simplePos x="0" y="0"/>
            <wp:positionH relativeFrom="column">
              <wp:posOffset>5419725</wp:posOffset>
            </wp:positionH>
            <wp:positionV relativeFrom="paragraph">
              <wp:posOffset>-140335</wp:posOffset>
            </wp:positionV>
            <wp:extent cx="890905" cy="360045"/>
            <wp:effectExtent l="0" t="0" r="0" b="0"/>
            <wp:wrapTight wrapText="bothSides">
              <wp:wrapPolygon edited="0">
                <wp:start x="0" y="0"/>
                <wp:lineTo x="0" y="20571"/>
                <wp:lineTo x="21246" y="20571"/>
                <wp:lineTo x="21246" y="0"/>
                <wp:lineTo x="0" y="0"/>
              </wp:wrapPolygon>
            </wp:wrapTight>
            <wp:docPr id="9" name="Picture 132" descr="Description: NHS-CMY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Description: NHS-CMYK [Conver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0905" cy="360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501D" w14:textId="77777777" w:rsidR="00E95357" w:rsidRDefault="00E95357" w:rsidP="00E95357">
      <w:pPr>
        <w:ind w:left="5760" w:firstLine="720"/>
        <w:rPr>
          <w:rFonts w:ascii="Arial" w:hAnsi="Arial" w:cs="Arial"/>
          <w:b/>
        </w:rPr>
      </w:pPr>
    </w:p>
    <w:p w14:paraId="5DAB6C7B" w14:textId="77777777" w:rsidR="00E95357" w:rsidRDefault="00E95357">
      <w:pPr>
        <w:rPr>
          <w:rFonts w:ascii="Arial" w:hAnsi="Arial" w:cs="Arial"/>
          <w:b/>
        </w:rPr>
      </w:pPr>
    </w:p>
    <w:p w14:paraId="045D83EB" w14:textId="77777777" w:rsidR="00242CBA" w:rsidRPr="00242CBA" w:rsidRDefault="00242CBA" w:rsidP="00242CBA">
      <w:pPr>
        <w:autoSpaceDE w:val="0"/>
        <w:autoSpaceDN w:val="0"/>
        <w:adjustRightInd w:val="0"/>
        <w:rPr>
          <w:rFonts w:ascii="Arial" w:hAnsi="Arial" w:cs="Arial"/>
          <w:b/>
          <w:bCs/>
          <w:lang w:val="en-GB" w:eastAsia="en-GB"/>
        </w:rPr>
      </w:pPr>
      <w:r w:rsidRPr="00242CBA">
        <w:rPr>
          <w:rFonts w:ascii="Arial" w:hAnsi="Arial" w:cs="Arial"/>
          <w:b/>
          <w:bCs/>
          <w:lang w:val="en-GB" w:eastAsia="en-GB"/>
        </w:rPr>
        <w:t>Confidentiality Notice</w:t>
      </w:r>
    </w:p>
    <w:p w14:paraId="5A718769" w14:textId="77777777" w:rsidR="00242CBA" w:rsidRPr="00242CBA" w:rsidRDefault="00242CBA" w:rsidP="00242CBA">
      <w:pPr>
        <w:autoSpaceDE w:val="0"/>
        <w:autoSpaceDN w:val="0"/>
        <w:adjustRightInd w:val="0"/>
        <w:rPr>
          <w:rFonts w:ascii="Arial" w:hAnsi="Arial" w:cs="Arial"/>
          <w:lang w:val="en-GB" w:eastAsia="en-GB"/>
        </w:rPr>
      </w:pPr>
      <w:r w:rsidRPr="00242CBA">
        <w:rPr>
          <w:rFonts w:ascii="Arial" w:hAnsi="Arial" w:cs="Arial"/>
          <w:lang w:val="en-GB" w:eastAsia="en-GB"/>
        </w:rPr>
        <w:t>This document and the information contained therein is the property of Modality Partnership.</w:t>
      </w:r>
    </w:p>
    <w:p w14:paraId="44E57498" w14:textId="77777777" w:rsidR="00242CBA" w:rsidRPr="00242CBA" w:rsidRDefault="00242CBA" w:rsidP="00242CBA">
      <w:pPr>
        <w:autoSpaceDE w:val="0"/>
        <w:autoSpaceDN w:val="0"/>
        <w:adjustRightInd w:val="0"/>
        <w:rPr>
          <w:rFonts w:ascii="Arial" w:hAnsi="Arial" w:cs="Arial"/>
          <w:lang w:val="en-GB" w:eastAsia="en-GB"/>
        </w:rPr>
      </w:pPr>
      <w:r w:rsidRPr="00242CBA">
        <w:rPr>
          <w:rFonts w:ascii="Arial" w:hAnsi="Arial" w:cs="Arial"/>
          <w:lang w:val="en-GB" w:eastAsia="en-GB"/>
        </w:rPr>
        <w:t>This document contains information that is privileged, confidential or otherwise protected</w:t>
      </w:r>
    </w:p>
    <w:p w14:paraId="30FC3A09" w14:textId="77777777" w:rsidR="00242CBA" w:rsidRPr="00242CBA" w:rsidRDefault="00242CBA" w:rsidP="00242CBA">
      <w:pPr>
        <w:autoSpaceDE w:val="0"/>
        <w:autoSpaceDN w:val="0"/>
        <w:adjustRightInd w:val="0"/>
        <w:rPr>
          <w:rFonts w:ascii="Arial" w:hAnsi="Arial" w:cs="Arial"/>
          <w:lang w:val="en-GB" w:eastAsia="en-GB"/>
        </w:rPr>
      </w:pPr>
      <w:r w:rsidRPr="00242CBA">
        <w:rPr>
          <w:rFonts w:ascii="Arial" w:hAnsi="Arial" w:cs="Arial"/>
          <w:lang w:val="en-GB" w:eastAsia="en-GB"/>
        </w:rPr>
        <w:t>from disclosure. It must not be used by, or its contents reproduced or otherwise copied or</w:t>
      </w:r>
    </w:p>
    <w:p w14:paraId="3CA9A744" w14:textId="77777777" w:rsidR="00E95357" w:rsidRPr="00242CBA" w:rsidRDefault="00242CBA" w:rsidP="00242CBA">
      <w:pPr>
        <w:rPr>
          <w:rFonts w:ascii="Arial" w:hAnsi="Arial" w:cs="Arial"/>
          <w:b/>
        </w:rPr>
      </w:pPr>
      <w:r w:rsidRPr="00242CBA">
        <w:rPr>
          <w:rFonts w:ascii="Arial" w:hAnsi="Arial" w:cs="Arial"/>
          <w:lang w:val="en-GB" w:eastAsia="en-GB"/>
        </w:rPr>
        <w:t>disclosed without the prior consent in writing from Modality Partnership</w:t>
      </w:r>
    </w:p>
    <w:p w14:paraId="6A05A809" w14:textId="77777777" w:rsidR="00E576EF" w:rsidRDefault="00E576EF" w:rsidP="00F94AE4">
      <w:pPr>
        <w:rPr>
          <w:rFonts w:ascii="Arial" w:hAnsi="Arial" w:cs="Arial"/>
          <w:b/>
        </w:rPr>
      </w:pPr>
    </w:p>
    <w:p w14:paraId="2B51A9CA" w14:textId="77777777" w:rsidR="00E95357" w:rsidRDefault="00F94AE4" w:rsidP="00F94AE4">
      <w:pPr>
        <w:rPr>
          <w:rFonts w:ascii="Arial" w:hAnsi="Arial" w:cs="Arial"/>
          <w:b/>
        </w:rPr>
      </w:pPr>
      <w:r>
        <w:rPr>
          <w:rFonts w:ascii="Arial" w:hAnsi="Arial" w:cs="Arial"/>
          <w:b/>
        </w:rPr>
        <w:t>Document Details</w:t>
      </w:r>
      <w:r w:rsidR="00713F66">
        <w:rPr>
          <w:rFonts w:ascii="Arial" w:hAnsi="Arial" w:cs="Arial"/>
          <w:b/>
        </w:rPr>
        <w:tab/>
      </w:r>
      <w:r w:rsidR="00713F66">
        <w:rPr>
          <w:rFonts w:ascii="Arial" w:hAnsi="Arial" w:cs="Arial"/>
          <w:b/>
        </w:rPr>
        <w:tab/>
      </w:r>
      <w:r w:rsidR="00713F66">
        <w:rPr>
          <w:rFonts w:ascii="Arial" w:hAnsi="Arial" w:cs="Arial"/>
          <w:b/>
        </w:rPr>
        <w:tab/>
      </w:r>
      <w:r w:rsidR="00713F66">
        <w:rPr>
          <w:rFonts w:ascii="Arial" w:hAnsi="Arial" w:cs="Arial"/>
          <w:b/>
        </w:rPr>
        <w:tab/>
      </w:r>
      <w:r w:rsidR="00713F66">
        <w:rPr>
          <w:rFonts w:ascii="Arial" w:hAnsi="Arial" w:cs="Arial"/>
          <w:b/>
        </w:rPr>
        <w:tab/>
      </w:r>
      <w:r w:rsidR="00713F66">
        <w:rPr>
          <w:rFonts w:ascii="Arial" w:hAnsi="Arial" w:cs="Arial"/>
          <w:b/>
        </w:rPr>
        <w:tab/>
      </w:r>
      <w:r w:rsidR="00713F66">
        <w:rPr>
          <w:rFonts w:ascii="Arial" w:hAnsi="Arial" w:cs="Arial"/>
          <w:b/>
        </w:rPr>
        <w:tab/>
      </w:r>
      <w:r w:rsidR="00713F66">
        <w:rPr>
          <w:rFonts w:ascii="Arial" w:hAnsi="Arial" w:cs="Arial"/>
          <w:b/>
        </w:rPr>
        <w:tab/>
      </w:r>
      <w:r w:rsidR="00713F66">
        <w:rPr>
          <w:rFonts w:ascii="Arial" w:hAnsi="Arial" w:cs="Arial"/>
          <w:b/>
        </w:rPr>
        <w:tab/>
      </w:r>
    </w:p>
    <w:p w14:paraId="294AFE8B" w14:textId="77777777" w:rsidR="00E95357" w:rsidRDefault="00F44B41">
      <w:pPr>
        <w:rPr>
          <w:rFonts w:ascii="Arial" w:hAnsi="Arial" w:cs="Arial"/>
          <w:b/>
        </w:rPr>
      </w:pPr>
      <w:r>
        <w:rPr>
          <w:rFonts w:ascii="Arial" w:hAnsi="Arial" w:cs="Arial"/>
          <w:b/>
          <w:noProof/>
        </w:rPr>
        <mc:AlternateContent>
          <mc:Choice Requires="wps">
            <w:drawing>
              <wp:anchor distT="0" distB="0" distL="114300" distR="114300" simplePos="0" relativeHeight="251657216" behindDoc="0" locked="0" layoutInCell="1" allowOverlap="1" wp14:anchorId="614EBCA6" wp14:editId="07777777">
                <wp:simplePos x="0" y="0"/>
                <wp:positionH relativeFrom="column">
                  <wp:posOffset>-90170</wp:posOffset>
                </wp:positionH>
                <wp:positionV relativeFrom="paragraph">
                  <wp:posOffset>86360</wp:posOffset>
                </wp:positionV>
                <wp:extent cx="6500495" cy="960755"/>
                <wp:effectExtent l="5080" t="10160" r="9525" b="1016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0495" cy="960755"/>
                        </a:xfrm>
                        <a:prstGeom prst="rect">
                          <a:avLst/>
                        </a:prstGeom>
                        <a:solidFill>
                          <a:srgbClr val="FFFFFF"/>
                        </a:solidFill>
                        <a:ln w="9525">
                          <a:solidFill>
                            <a:srgbClr val="000000"/>
                          </a:solidFill>
                          <a:miter lim="800000"/>
                          <a:headEnd/>
                          <a:tailEnd/>
                        </a:ln>
                      </wps:spPr>
                      <wps:txbx>
                        <w:txbxContent>
                          <w:p w14:paraId="5A39BBE3" w14:textId="77777777" w:rsidR="00A12C1C" w:rsidRDefault="00A12C1C" w:rsidP="00E95357">
                            <w:pPr>
                              <w:jc w:val="center"/>
                              <w:rPr>
                                <w:rFonts w:ascii="Arial" w:hAnsi="Arial" w:cs="Arial"/>
                                <w:sz w:val="36"/>
                                <w:szCs w:val="36"/>
                                <w:lang w:val="en-GB"/>
                              </w:rPr>
                            </w:pPr>
                          </w:p>
                          <w:p w14:paraId="65EE0582" w14:textId="77777777" w:rsidR="00A12C1C" w:rsidRDefault="00A12C1C" w:rsidP="00E95357">
                            <w:pPr>
                              <w:jc w:val="center"/>
                              <w:rPr>
                                <w:rFonts w:ascii="Arial" w:hAnsi="Arial" w:cs="Arial"/>
                                <w:sz w:val="44"/>
                                <w:szCs w:val="44"/>
                                <w:lang w:val="en-GB"/>
                              </w:rPr>
                            </w:pPr>
                            <w:r w:rsidRPr="000E0A1D">
                              <w:rPr>
                                <w:rFonts w:ascii="Arial" w:hAnsi="Arial" w:cs="Arial"/>
                                <w:sz w:val="44"/>
                                <w:szCs w:val="44"/>
                                <w:lang w:val="en-GB"/>
                              </w:rPr>
                              <w:t>STANDING OPERATING PROCEDURE</w:t>
                            </w:r>
                          </w:p>
                          <w:p w14:paraId="1418A429" w14:textId="16500398" w:rsidR="00A12C1C" w:rsidRPr="00504EA5" w:rsidRDefault="0003252A" w:rsidP="00E95357">
                            <w:pPr>
                              <w:jc w:val="center"/>
                              <w:rPr>
                                <w:rFonts w:ascii="Arial" w:hAnsi="Arial" w:cs="Arial"/>
                                <w:sz w:val="36"/>
                                <w:szCs w:val="36"/>
                                <w:lang w:val="en-GB"/>
                              </w:rPr>
                            </w:pPr>
                            <w:r w:rsidRPr="00504EA5">
                              <w:rPr>
                                <w:rFonts w:ascii="Arial" w:hAnsi="Arial" w:cs="Arial"/>
                                <w:sz w:val="36"/>
                                <w:szCs w:val="36"/>
                                <w:lang w:val="en-GB"/>
                              </w:rPr>
                              <w:t>Taking / Uploading images using Dermat</w:t>
                            </w:r>
                            <w:r w:rsidR="004E693E">
                              <w:rPr>
                                <w:rFonts w:ascii="Arial" w:hAnsi="Arial" w:cs="Arial"/>
                                <w:sz w:val="36"/>
                                <w:szCs w:val="36"/>
                                <w:lang w:val="en-GB"/>
                              </w:rPr>
                              <w:t>o</w:t>
                            </w:r>
                            <w:r w:rsidRPr="00504EA5">
                              <w:rPr>
                                <w:rFonts w:ascii="Arial" w:hAnsi="Arial" w:cs="Arial"/>
                                <w:sz w:val="36"/>
                                <w:szCs w:val="36"/>
                                <w:lang w:val="en-GB"/>
                              </w:rPr>
                              <w:t>scope</w:t>
                            </w:r>
                          </w:p>
                          <w:p w14:paraId="41C8F396" w14:textId="77777777" w:rsidR="00A12C1C" w:rsidRPr="000E0A1D" w:rsidRDefault="00A12C1C" w:rsidP="00E95357">
                            <w:pPr>
                              <w:jc w:val="center"/>
                              <w:rPr>
                                <w:rFonts w:ascii="Arial" w:hAnsi="Arial" w:cs="Arial"/>
                                <w:sz w:val="44"/>
                                <w:szCs w:val="44"/>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EBCA6" id="_x0000_t202" coordsize="21600,21600" o:spt="202" path="m,l,21600r21600,l21600,xe">
                <v:stroke joinstyle="miter"/>
                <v:path gradientshapeok="t" o:connecttype="rect"/>
              </v:shapetype>
              <v:shape id="Text Box 5" o:spid="_x0000_s1026" type="#_x0000_t202" style="position:absolute;margin-left:-7.1pt;margin-top:6.8pt;width:511.85pt;height:7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8dWFgIAACsEAAAOAAAAZHJzL2Uyb0RvYy54bWysU9tu2zAMfR+wfxD0vtgJ4rQx4hRdugwD&#10;ugvQ7QMUWY6FyaJGKbG7rx8lp2l2exmmB0EUqUPy8Gh1M3SGHRV6Dbbi00nOmbISam33Ff/yefvq&#10;mjMfhK2FAasq/qg8v1m/fLHqXalm0IKpFTICsb7sXcXbEFyZZV62qhN+Ak5ZcjaAnQhk4j6rUfSE&#10;3plslueLrAesHYJU3tPt3ejk64TfNEqGj03jVWCm4lRbSDumfRf3bL0S5R6Fa7U8lSH+oYpOaEtJ&#10;z1B3Igh2QP0bVKclgocmTCR0GTSNlir1QN1M81+6eWiFU6kXIse7M03+/8HKD8cH9wlZGF7DQANM&#10;TXh3D/KrZxY2rbB7dYsIfatETYmnkbKsd748PY1U+9JHkF3/HmoasjgESEBDg11khfpkhE4DeDyT&#10;robAJF0uijyfLwvOJPmWi/yqKFIKUT69dujDWwUdi4eKIw01oYvjvQ+xGlE+hcRkHoyut9qYZOB+&#10;tzHIjoIEsE3rhP5TmLGsp+zFrBgJ+CtEntafIDodSMlGdxW/PgeJMtL2xtZJZ0FoM56pZGNPPEbq&#10;RhLDsBsoMPK5g/qRGEUYFUs/jA4t4HfOelJrxf23g0DFmXlnaSrL6Xwe5Z2MeXE1IwMvPbtLj7CS&#10;oCoeOBuPmzB+iYNDvW8p06gDC7c0yUYnkp+rOtVNikzcn35PlPylnaKe//j6BwAAAP//AwBQSwME&#10;FAAGAAgAAAAhABzcCRzgAAAACwEAAA8AAABkcnMvZG93bnJldi54bWxMj8FOwzAMhu9IvENkJC5o&#10;S7aVspamE0ICwQ0GgmvWZG1F4pQk68rb453gZuv/9PtztZmcZaMJsfcoYTEXwAw2XvfYSnh/e5it&#10;gcWkUCvr0Uj4MRE29flZpUrtj/hqxm1qGZVgLJWELqWh5Dw2nXEqzv1gkLK9D04lWkPLdVBHKneW&#10;L4XIuVM90oVODea+M83X9uAkrLOn8TM+r14+mnxvi3R1Mz5+BykvL6a7W2DJTOkPhpM+qUNNTjt/&#10;QB2ZlTBbZEtCKVjlwE6AEMU1sB1NeVYAryv+/4f6FwAA//8DAFBLAQItABQABgAIAAAAIQC2gziS&#10;/gAAAOEBAAATAAAAAAAAAAAAAAAAAAAAAABbQ29udGVudF9UeXBlc10ueG1sUEsBAi0AFAAGAAgA&#10;AAAhADj9If/WAAAAlAEAAAsAAAAAAAAAAAAAAAAALwEAAF9yZWxzLy5yZWxzUEsBAi0AFAAGAAgA&#10;AAAhAJgrx1YWAgAAKwQAAA4AAAAAAAAAAAAAAAAALgIAAGRycy9lMm9Eb2MueG1sUEsBAi0AFAAG&#10;AAgAAAAhABzcCRzgAAAACwEAAA8AAAAAAAAAAAAAAAAAcAQAAGRycy9kb3ducmV2LnhtbFBLBQYA&#10;AAAABAAEAPMAAAB9BQAAAAA=&#10;">
                <v:textbox>
                  <w:txbxContent>
                    <w:p w14:paraId="5A39BBE3" w14:textId="77777777" w:rsidR="00A12C1C" w:rsidRDefault="00A12C1C" w:rsidP="00E95357">
                      <w:pPr>
                        <w:jc w:val="center"/>
                        <w:rPr>
                          <w:rFonts w:ascii="Arial" w:hAnsi="Arial" w:cs="Arial"/>
                          <w:sz w:val="36"/>
                          <w:szCs w:val="36"/>
                          <w:lang w:val="en-GB"/>
                        </w:rPr>
                      </w:pPr>
                    </w:p>
                    <w:p w14:paraId="65EE0582" w14:textId="77777777" w:rsidR="00A12C1C" w:rsidRDefault="00A12C1C" w:rsidP="00E95357">
                      <w:pPr>
                        <w:jc w:val="center"/>
                        <w:rPr>
                          <w:rFonts w:ascii="Arial" w:hAnsi="Arial" w:cs="Arial"/>
                          <w:sz w:val="44"/>
                          <w:szCs w:val="44"/>
                          <w:lang w:val="en-GB"/>
                        </w:rPr>
                      </w:pPr>
                      <w:r w:rsidRPr="000E0A1D">
                        <w:rPr>
                          <w:rFonts w:ascii="Arial" w:hAnsi="Arial" w:cs="Arial"/>
                          <w:sz w:val="44"/>
                          <w:szCs w:val="44"/>
                          <w:lang w:val="en-GB"/>
                        </w:rPr>
                        <w:t>STANDING OPERATING PROCEDURE</w:t>
                      </w:r>
                    </w:p>
                    <w:p w14:paraId="1418A429" w14:textId="16500398" w:rsidR="00A12C1C" w:rsidRPr="00504EA5" w:rsidRDefault="0003252A" w:rsidP="00E95357">
                      <w:pPr>
                        <w:jc w:val="center"/>
                        <w:rPr>
                          <w:rFonts w:ascii="Arial" w:hAnsi="Arial" w:cs="Arial"/>
                          <w:sz w:val="36"/>
                          <w:szCs w:val="36"/>
                          <w:lang w:val="en-GB"/>
                        </w:rPr>
                      </w:pPr>
                      <w:r w:rsidRPr="00504EA5">
                        <w:rPr>
                          <w:rFonts w:ascii="Arial" w:hAnsi="Arial" w:cs="Arial"/>
                          <w:sz w:val="36"/>
                          <w:szCs w:val="36"/>
                          <w:lang w:val="en-GB"/>
                        </w:rPr>
                        <w:t>Taking / Uploading images using Dermat</w:t>
                      </w:r>
                      <w:r w:rsidR="004E693E">
                        <w:rPr>
                          <w:rFonts w:ascii="Arial" w:hAnsi="Arial" w:cs="Arial"/>
                          <w:sz w:val="36"/>
                          <w:szCs w:val="36"/>
                          <w:lang w:val="en-GB"/>
                        </w:rPr>
                        <w:t>o</w:t>
                      </w:r>
                      <w:r w:rsidRPr="00504EA5">
                        <w:rPr>
                          <w:rFonts w:ascii="Arial" w:hAnsi="Arial" w:cs="Arial"/>
                          <w:sz w:val="36"/>
                          <w:szCs w:val="36"/>
                          <w:lang w:val="en-GB"/>
                        </w:rPr>
                        <w:t>scope</w:t>
                      </w:r>
                    </w:p>
                    <w:p w14:paraId="41C8F396" w14:textId="77777777" w:rsidR="00A12C1C" w:rsidRPr="000E0A1D" w:rsidRDefault="00A12C1C" w:rsidP="00E95357">
                      <w:pPr>
                        <w:jc w:val="center"/>
                        <w:rPr>
                          <w:rFonts w:ascii="Arial" w:hAnsi="Arial" w:cs="Arial"/>
                          <w:sz w:val="44"/>
                          <w:szCs w:val="44"/>
                          <w:lang w:val="en-GB"/>
                        </w:rPr>
                      </w:pPr>
                    </w:p>
                  </w:txbxContent>
                </v:textbox>
              </v:shape>
            </w:pict>
          </mc:Fallback>
        </mc:AlternateContent>
      </w:r>
    </w:p>
    <w:p w14:paraId="0E27B00A" w14:textId="77777777" w:rsidR="00E95357" w:rsidRDefault="00E95357">
      <w:pPr>
        <w:rPr>
          <w:rFonts w:ascii="Arial" w:hAnsi="Arial" w:cs="Arial"/>
          <w:b/>
        </w:rPr>
      </w:pPr>
    </w:p>
    <w:p w14:paraId="60061E4C" w14:textId="77777777" w:rsidR="00E95357" w:rsidRDefault="00E95357">
      <w:pPr>
        <w:rPr>
          <w:rFonts w:ascii="Arial" w:hAnsi="Arial" w:cs="Arial"/>
          <w:b/>
        </w:rPr>
      </w:pPr>
    </w:p>
    <w:p w14:paraId="44EAFD9C" w14:textId="77777777" w:rsidR="00E95357" w:rsidRDefault="00E95357">
      <w:pPr>
        <w:rPr>
          <w:rFonts w:ascii="Arial" w:hAnsi="Arial" w:cs="Arial"/>
          <w:b/>
        </w:rPr>
      </w:pPr>
    </w:p>
    <w:p w14:paraId="4B94D5A5" w14:textId="77777777" w:rsidR="00E95357" w:rsidRDefault="00E95357">
      <w:pPr>
        <w:rPr>
          <w:rFonts w:ascii="Arial" w:hAnsi="Arial" w:cs="Arial"/>
          <w:b/>
        </w:rPr>
      </w:pPr>
    </w:p>
    <w:p w14:paraId="3DEEC669" w14:textId="77777777" w:rsidR="00E95357" w:rsidRDefault="00E95357">
      <w:pPr>
        <w:rPr>
          <w:rFonts w:ascii="Arial" w:hAnsi="Arial" w:cs="Arial"/>
          <w:b/>
        </w:rPr>
      </w:pPr>
    </w:p>
    <w:p w14:paraId="3656B9AB" w14:textId="77777777" w:rsidR="00242CBA" w:rsidRDefault="00242CBA">
      <w:pPr>
        <w:rPr>
          <w:rFonts w:ascii="Arial" w:hAnsi="Arial" w:cs="Arial"/>
          <w:b/>
          <w:bCs/>
          <w:lang w:val="en-GB" w:eastAsia="en-GB"/>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2236"/>
        <w:gridCol w:w="3544"/>
        <w:gridCol w:w="2665"/>
      </w:tblGrid>
      <w:tr w:rsidR="00360466" w:rsidRPr="002D3288" w14:paraId="43ECF8AD" w14:textId="77777777" w:rsidTr="784B763D">
        <w:tc>
          <w:tcPr>
            <w:tcW w:w="1762" w:type="dxa"/>
            <w:shd w:val="clear" w:color="auto" w:fill="EEECE1"/>
          </w:tcPr>
          <w:p w14:paraId="45FB0818" w14:textId="77777777" w:rsidR="00360466" w:rsidRPr="002D3288" w:rsidRDefault="00360466" w:rsidP="00726E8C">
            <w:pPr>
              <w:rPr>
                <w:rFonts w:ascii="Arial" w:hAnsi="Arial" w:cs="Arial"/>
              </w:rPr>
            </w:pPr>
          </w:p>
        </w:tc>
        <w:tc>
          <w:tcPr>
            <w:tcW w:w="2236" w:type="dxa"/>
            <w:shd w:val="clear" w:color="auto" w:fill="EEECE1"/>
          </w:tcPr>
          <w:p w14:paraId="0D909AED" w14:textId="77777777" w:rsidR="00360466" w:rsidRPr="002D3288" w:rsidRDefault="00360466" w:rsidP="00726E8C">
            <w:pPr>
              <w:rPr>
                <w:rFonts w:ascii="Arial" w:hAnsi="Arial" w:cs="Arial"/>
              </w:rPr>
            </w:pPr>
            <w:r w:rsidRPr="002D3288">
              <w:rPr>
                <w:rFonts w:ascii="Arial" w:hAnsi="Arial" w:cs="Arial"/>
              </w:rPr>
              <w:t>Name</w:t>
            </w:r>
          </w:p>
        </w:tc>
        <w:tc>
          <w:tcPr>
            <w:tcW w:w="3544" w:type="dxa"/>
            <w:shd w:val="clear" w:color="auto" w:fill="EEECE1"/>
          </w:tcPr>
          <w:p w14:paraId="59AD10AE" w14:textId="77777777" w:rsidR="00360466" w:rsidRPr="002D3288" w:rsidRDefault="00360466" w:rsidP="00726E8C">
            <w:pPr>
              <w:rPr>
                <w:rFonts w:ascii="Arial" w:hAnsi="Arial" w:cs="Arial"/>
              </w:rPr>
            </w:pPr>
            <w:r w:rsidRPr="002D3288">
              <w:rPr>
                <w:rFonts w:ascii="Arial" w:hAnsi="Arial" w:cs="Arial"/>
              </w:rPr>
              <w:t>Title</w:t>
            </w:r>
          </w:p>
        </w:tc>
        <w:tc>
          <w:tcPr>
            <w:tcW w:w="2665" w:type="dxa"/>
            <w:shd w:val="clear" w:color="auto" w:fill="EEECE1"/>
          </w:tcPr>
          <w:p w14:paraId="491072FA" w14:textId="77777777" w:rsidR="00360466" w:rsidRPr="002D3288" w:rsidRDefault="00360466" w:rsidP="00726E8C">
            <w:pPr>
              <w:rPr>
                <w:rFonts w:ascii="Arial" w:hAnsi="Arial" w:cs="Arial"/>
              </w:rPr>
            </w:pPr>
            <w:r w:rsidRPr="002D3288">
              <w:rPr>
                <w:rFonts w:ascii="Arial" w:hAnsi="Arial" w:cs="Arial"/>
              </w:rPr>
              <w:t>Date</w:t>
            </w:r>
          </w:p>
        </w:tc>
      </w:tr>
      <w:tr w:rsidR="00360466" w:rsidRPr="002D3288" w14:paraId="415B556E" w14:textId="77777777" w:rsidTr="784B763D">
        <w:tc>
          <w:tcPr>
            <w:tcW w:w="1762" w:type="dxa"/>
            <w:shd w:val="clear" w:color="auto" w:fill="auto"/>
          </w:tcPr>
          <w:p w14:paraId="0025C452" w14:textId="77777777" w:rsidR="00360466" w:rsidRPr="000F7D52" w:rsidRDefault="00360466" w:rsidP="00726E8C">
            <w:pPr>
              <w:rPr>
                <w:rFonts w:ascii="Arial" w:hAnsi="Arial" w:cs="Arial"/>
                <w:sz w:val="22"/>
                <w:szCs w:val="22"/>
              </w:rPr>
            </w:pPr>
            <w:r w:rsidRPr="000F7D52">
              <w:rPr>
                <w:rFonts w:ascii="Arial" w:hAnsi="Arial" w:cs="Arial"/>
                <w:sz w:val="22"/>
                <w:szCs w:val="22"/>
              </w:rPr>
              <w:t>Developed by:</w:t>
            </w:r>
          </w:p>
          <w:p w14:paraId="049F31CB" w14:textId="77777777" w:rsidR="00360466" w:rsidRPr="002D3288" w:rsidRDefault="00360466" w:rsidP="00726E8C">
            <w:pPr>
              <w:rPr>
                <w:rFonts w:ascii="Arial" w:hAnsi="Arial" w:cs="Arial"/>
              </w:rPr>
            </w:pPr>
          </w:p>
        </w:tc>
        <w:tc>
          <w:tcPr>
            <w:tcW w:w="2236" w:type="dxa"/>
            <w:shd w:val="clear" w:color="auto" w:fill="auto"/>
          </w:tcPr>
          <w:p w14:paraId="3828C7D9" w14:textId="55501C12" w:rsidR="784B763D" w:rsidRPr="001F7B66" w:rsidRDefault="0003252A" w:rsidP="001F7B66">
            <w:pPr>
              <w:numPr>
                <w:ilvl w:val="0"/>
                <w:numId w:val="1"/>
              </w:numPr>
              <w:rPr>
                <w:rFonts w:ascii="Arial" w:hAnsi="Arial" w:cs="Arial"/>
                <w:sz w:val="22"/>
                <w:szCs w:val="22"/>
              </w:rPr>
            </w:pPr>
            <w:r w:rsidRPr="001F7B66">
              <w:rPr>
                <w:rFonts w:ascii="Arial" w:hAnsi="Arial" w:cs="Arial"/>
                <w:sz w:val="22"/>
                <w:szCs w:val="22"/>
              </w:rPr>
              <w:t>York</w:t>
            </w:r>
          </w:p>
          <w:p w14:paraId="141EB3B1" w14:textId="4CCFE101" w:rsidR="0043633E" w:rsidRPr="001F7B66" w:rsidRDefault="0043633E" w:rsidP="0043633E">
            <w:pPr>
              <w:ind w:left="360"/>
              <w:rPr>
                <w:rFonts w:ascii="Arial" w:hAnsi="Arial" w:cs="Arial"/>
                <w:sz w:val="22"/>
                <w:szCs w:val="22"/>
              </w:rPr>
            </w:pPr>
            <w:proofErr w:type="gramStart"/>
            <w:r w:rsidRPr="001F7B66">
              <w:rPr>
                <w:rFonts w:ascii="Arial" w:hAnsi="Arial" w:cs="Arial"/>
                <w:sz w:val="22"/>
                <w:szCs w:val="22"/>
              </w:rPr>
              <w:t>Dr  Sudhakaran</w:t>
            </w:r>
            <w:proofErr w:type="gramEnd"/>
          </w:p>
          <w:p w14:paraId="409E9762" w14:textId="4C70899E" w:rsidR="001F7B66" w:rsidRPr="002D3288" w:rsidRDefault="001F7B66" w:rsidP="0043633E">
            <w:pPr>
              <w:ind w:left="360"/>
              <w:rPr>
                <w:rFonts w:ascii="Arial" w:hAnsi="Arial" w:cs="Arial"/>
              </w:rPr>
            </w:pPr>
            <w:proofErr w:type="gramStart"/>
            <w:r w:rsidRPr="001F7B66">
              <w:rPr>
                <w:rFonts w:ascii="Arial" w:hAnsi="Arial" w:cs="Arial"/>
                <w:sz w:val="22"/>
                <w:szCs w:val="22"/>
              </w:rPr>
              <w:t>A.Gleadhill</w:t>
            </w:r>
            <w:proofErr w:type="gramEnd"/>
          </w:p>
        </w:tc>
        <w:tc>
          <w:tcPr>
            <w:tcW w:w="3544" w:type="dxa"/>
            <w:shd w:val="clear" w:color="auto" w:fill="auto"/>
          </w:tcPr>
          <w:p w14:paraId="53128261" w14:textId="4A705888" w:rsidR="00360466" w:rsidRPr="001F7B66" w:rsidRDefault="543BA94A" w:rsidP="00726E8C">
            <w:pPr>
              <w:rPr>
                <w:rFonts w:ascii="Arial" w:hAnsi="Arial" w:cs="Arial"/>
                <w:sz w:val="22"/>
                <w:szCs w:val="22"/>
              </w:rPr>
            </w:pPr>
            <w:r w:rsidRPr="001F7B66">
              <w:rPr>
                <w:rFonts w:ascii="Arial" w:hAnsi="Arial" w:cs="Arial"/>
                <w:sz w:val="22"/>
                <w:szCs w:val="22"/>
              </w:rPr>
              <w:t xml:space="preserve">Advance </w:t>
            </w:r>
            <w:r w:rsidR="001F7B66" w:rsidRPr="001F7B66">
              <w:rPr>
                <w:rFonts w:ascii="Arial" w:hAnsi="Arial" w:cs="Arial"/>
                <w:sz w:val="22"/>
                <w:szCs w:val="22"/>
              </w:rPr>
              <w:t xml:space="preserve">Clinical </w:t>
            </w:r>
            <w:r w:rsidRPr="001F7B66">
              <w:rPr>
                <w:rFonts w:ascii="Arial" w:hAnsi="Arial" w:cs="Arial"/>
                <w:sz w:val="22"/>
                <w:szCs w:val="22"/>
              </w:rPr>
              <w:t xml:space="preserve">Practitioner </w:t>
            </w:r>
          </w:p>
          <w:p w14:paraId="78A49953" w14:textId="13118663" w:rsidR="001F7B66" w:rsidRPr="001F7B66" w:rsidRDefault="784B763D" w:rsidP="001F7B66">
            <w:pPr>
              <w:rPr>
                <w:rFonts w:ascii="Arial" w:hAnsi="Arial" w:cs="Arial"/>
                <w:sz w:val="22"/>
                <w:szCs w:val="22"/>
              </w:rPr>
            </w:pPr>
            <w:r w:rsidRPr="001F7B66">
              <w:rPr>
                <w:rFonts w:ascii="Arial" w:hAnsi="Arial" w:cs="Arial"/>
                <w:sz w:val="22"/>
                <w:szCs w:val="22"/>
              </w:rPr>
              <w:t xml:space="preserve">GP Partner </w:t>
            </w:r>
          </w:p>
          <w:p w14:paraId="4D5A8897" w14:textId="7A8B11BF" w:rsidR="0003252A" w:rsidRPr="002D3288" w:rsidRDefault="001F7B66" w:rsidP="784B763D">
            <w:pPr>
              <w:rPr>
                <w:rFonts w:ascii="Arial" w:hAnsi="Arial" w:cs="Arial"/>
              </w:rPr>
            </w:pPr>
            <w:r w:rsidRPr="001F7B66">
              <w:rPr>
                <w:rFonts w:ascii="Arial" w:hAnsi="Arial" w:cs="Arial"/>
                <w:sz w:val="22"/>
                <w:szCs w:val="22"/>
              </w:rPr>
              <w:t>Governance &amp; Compliance Administrator</w:t>
            </w:r>
          </w:p>
        </w:tc>
        <w:tc>
          <w:tcPr>
            <w:tcW w:w="2665" w:type="dxa"/>
            <w:shd w:val="clear" w:color="auto" w:fill="auto"/>
          </w:tcPr>
          <w:p w14:paraId="1C11D18B" w14:textId="714AB6B8" w:rsidR="00360466" w:rsidRPr="002D3288" w:rsidRDefault="0043633E" w:rsidP="00726E8C">
            <w:pPr>
              <w:rPr>
                <w:rFonts w:ascii="Arial" w:hAnsi="Arial" w:cs="Arial"/>
              </w:rPr>
            </w:pPr>
            <w:r>
              <w:rPr>
                <w:rFonts w:ascii="Arial" w:hAnsi="Arial" w:cs="Arial"/>
              </w:rPr>
              <w:t>March</w:t>
            </w:r>
            <w:r w:rsidR="0003252A">
              <w:rPr>
                <w:rFonts w:ascii="Arial" w:hAnsi="Arial" w:cs="Arial"/>
              </w:rPr>
              <w:t xml:space="preserve"> 2022</w:t>
            </w:r>
          </w:p>
        </w:tc>
      </w:tr>
      <w:tr w:rsidR="00360466" w:rsidRPr="002D3288" w14:paraId="553B4DBB" w14:textId="77777777" w:rsidTr="784B763D">
        <w:tc>
          <w:tcPr>
            <w:tcW w:w="1762" w:type="dxa"/>
            <w:shd w:val="clear" w:color="auto" w:fill="auto"/>
          </w:tcPr>
          <w:p w14:paraId="618B6835" w14:textId="77777777" w:rsidR="00360466" w:rsidRPr="000F7D52" w:rsidRDefault="00360466" w:rsidP="00726E8C">
            <w:pPr>
              <w:rPr>
                <w:rFonts w:ascii="Arial" w:hAnsi="Arial" w:cs="Arial"/>
                <w:sz w:val="22"/>
                <w:szCs w:val="22"/>
              </w:rPr>
            </w:pPr>
            <w:r w:rsidRPr="000F7D52">
              <w:rPr>
                <w:rFonts w:ascii="Arial" w:hAnsi="Arial" w:cs="Arial"/>
                <w:sz w:val="22"/>
                <w:szCs w:val="22"/>
              </w:rPr>
              <w:t>Developed by:</w:t>
            </w:r>
          </w:p>
          <w:p w14:paraId="62486C05" w14:textId="77777777" w:rsidR="00360466" w:rsidRPr="002D3288" w:rsidRDefault="00360466" w:rsidP="00726E8C">
            <w:pPr>
              <w:rPr>
                <w:rFonts w:ascii="Arial" w:hAnsi="Arial" w:cs="Arial"/>
              </w:rPr>
            </w:pPr>
          </w:p>
        </w:tc>
        <w:tc>
          <w:tcPr>
            <w:tcW w:w="2236" w:type="dxa"/>
            <w:shd w:val="clear" w:color="auto" w:fill="auto"/>
          </w:tcPr>
          <w:p w14:paraId="4101652C" w14:textId="77777777" w:rsidR="00360466" w:rsidRPr="002D3288" w:rsidRDefault="00360466" w:rsidP="00726E8C">
            <w:pPr>
              <w:rPr>
                <w:rFonts w:ascii="Arial" w:hAnsi="Arial" w:cs="Arial"/>
              </w:rPr>
            </w:pPr>
          </w:p>
        </w:tc>
        <w:tc>
          <w:tcPr>
            <w:tcW w:w="3544" w:type="dxa"/>
            <w:shd w:val="clear" w:color="auto" w:fill="auto"/>
          </w:tcPr>
          <w:p w14:paraId="4B99056E" w14:textId="77777777" w:rsidR="00360466" w:rsidRPr="002D3288" w:rsidRDefault="00360466" w:rsidP="00726E8C">
            <w:pPr>
              <w:rPr>
                <w:rFonts w:ascii="Arial" w:hAnsi="Arial" w:cs="Arial"/>
              </w:rPr>
            </w:pPr>
          </w:p>
        </w:tc>
        <w:tc>
          <w:tcPr>
            <w:tcW w:w="2665" w:type="dxa"/>
            <w:shd w:val="clear" w:color="auto" w:fill="auto"/>
          </w:tcPr>
          <w:p w14:paraId="1299C43A" w14:textId="77777777" w:rsidR="00360466" w:rsidRPr="002D3288" w:rsidRDefault="00360466" w:rsidP="00726E8C">
            <w:pPr>
              <w:rPr>
                <w:rFonts w:ascii="Arial" w:hAnsi="Arial" w:cs="Arial"/>
              </w:rPr>
            </w:pPr>
          </w:p>
        </w:tc>
      </w:tr>
      <w:tr w:rsidR="00360466" w:rsidRPr="002D3288" w14:paraId="41EA1CFE" w14:textId="77777777" w:rsidTr="784B763D">
        <w:tc>
          <w:tcPr>
            <w:tcW w:w="1762" w:type="dxa"/>
            <w:shd w:val="clear" w:color="auto" w:fill="auto"/>
          </w:tcPr>
          <w:p w14:paraId="3CA2DAA9" w14:textId="154BF1F6" w:rsidR="00360466" w:rsidRPr="002D3288" w:rsidRDefault="00360466" w:rsidP="00360466">
            <w:pPr>
              <w:rPr>
                <w:rFonts w:ascii="Arial" w:hAnsi="Arial" w:cs="Arial"/>
              </w:rPr>
            </w:pPr>
            <w:r w:rsidRPr="784B763D">
              <w:rPr>
                <w:rFonts w:ascii="Arial" w:hAnsi="Arial" w:cs="Arial"/>
                <w:sz w:val="22"/>
                <w:szCs w:val="22"/>
              </w:rPr>
              <w:t>Developed by:</w:t>
            </w:r>
          </w:p>
        </w:tc>
        <w:tc>
          <w:tcPr>
            <w:tcW w:w="2236" w:type="dxa"/>
            <w:shd w:val="clear" w:color="auto" w:fill="auto"/>
          </w:tcPr>
          <w:p w14:paraId="4DDBEF00" w14:textId="77777777" w:rsidR="00360466" w:rsidRDefault="00360466" w:rsidP="00726E8C">
            <w:pPr>
              <w:rPr>
                <w:rFonts w:ascii="Arial" w:hAnsi="Arial" w:cs="Arial"/>
              </w:rPr>
            </w:pPr>
          </w:p>
          <w:p w14:paraId="3461D779" w14:textId="77777777" w:rsidR="00360466" w:rsidRDefault="00360466" w:rsidP="00726E8C">
            <w:pPr>
              <w:rPr>
                <w:rFonts w:ascii="Arial" w:hAnsi="Arial" w:cs="Arial"/>
              </w:rPr>
            </w:pPr>
          </w:p>
          <w:p w14:paraId="3CF2D8B6" w14:textId="77777777" w:rsidR="00360466" w:rsidRPr="002D3288" w:rsidRDefault="00360466" w:rsidP="00726E8C">
            <w:pPr>
              <w:rPr>
                <w:rFonts w:ascii="Arial" w:hAnsi="Arial" w:cs="Arial"/>
              </w:rPr>
            </w:pPr>
          </w:p>
        </w:tc>
        <w:tc>
          <w:tcPr>
            <w:tcW w:w="3544" w:type="dxa"/>
            <w:shd w:val="clear" w:color="auto" w:fill="auto"/>
          </w:tcPr>
          <w:p w14:paraId="0FB78278" w14:textId="77777777" w:rsidR="00360466" w:rsidRPr="002D3288" w:rsidRDefault="00360466" w:rsidP="00726E8C">
            <w:pPr>
              <w:rPr>
                <w:rFonts w:ascii="Arial" w:hAnsi="Arial" w:cs="Arial"/>
              </w:rPr>
            </w:pPr>
          </w:p>
        </w:tc>
        <w:tc>
          <w:tcPr>
            <w:tcW w:w="2665" w:type="dxa"/>
            <w:shd w:val="clear" w:color="auto" w:fill="auto"/>
          </w:tcPr>
          <w:p w14:paraId="1FC39945" w14:textId="77777777" w:rsidR="00360466" w:rsidRPr="002D3288" w:rsidRDefault="00360466" w:rsidP="00726E8C">
            <w:pPr>
              <w:rPr>
                <w:rFonts w:ascii="Arial" w:hAnsi="Arial" w:cs="Arial"/>
              </w:rPr>
            </w:pPr>
          </w:p>
        </w:tc>
      </w:tr>
    </w:tbl>
    <w:p w14:paraId="0562CB0E" w14:textId="77777777" w:rsidR="002A6F1B" w:rsidRPr="002A6F1B" w:rsidRDefault="002A6F1B" w:rsidP="002A6F1B">
      <w:pPr>
        <w:rPr>
          <w:vanish/>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7889"/>
      </w:tblGrid>
      <w:tr w:rsidR="000F7D52" w:rsidRPr="002A6F1B" w14:paraId="2843195B" w14:textId="77777777" w:rsidTr="00360466">
        <w:trPr>
          <w:trHeight w:val="256"/>
        </w:trPr>
        <w:tc>
          <w:tcPr>
            <w:tcW w:w="2284" w:type="dxa"/>
            <w:shd w:val="clear" w:color="auto" w:fill="auto"/>
          </w:tcPr>
          <w:p w14:paraId="5C4879D2" w14:textId="77777777" w:rsidR="000F7D52" w:rsidRPr="00360466" w:rsidRDefault="000F7D52" w:rsidP="002A6F1B">
            <w:pPr>
              <w:spacing w:after="200" w:line="276" w:lineRule="auto"/>
              <w:rPr>
                <w:rFonts w:ascii="Arial" w:eastAsia="Calibri" w:hAnsi="Arial" w:cs="Arial"/>
                <w:lang w:val="en-GB"/>
              </w:rPr>
            </w:pPr>
            <w:r w:rsidRPr="00360466">
              <w:rPr>
                <w:rFonts w:ascii="Arial" w:eastAsia="Calibri" w:hAnsi="Arial" w:cs="Arial"/>
                <w:lang w:val="en-GB"/>
              </w:rPr>
              <w:t>Location:</w:t>
            </w:r>
          </w:p>
        </w:tc>
        <w:tc>
          <w:tcPr>
            <w:tcW w:w="7889" w:type="dxa"/>
            <w:shd w:val="clear" w:color="auto" w:fill="auto"/>
          </w:tcPr>
          <w:p w14:paraId="73749F0D" w14:textId="77777777" w:rsidR="000F7D52" w:rsidRPr="00360466" w:rsidRDefault="000F7D52" w:rsidP="002A6F1B">
            <w:pPr>
              <w:spacing w:after="200" w:line="276" w:lineRule="auto"/>
              <w:rPr>
                <w:rFonts w:ascii="Arial" w:eastAsia="Calibri" w:hAnsi="Arial" w:cs="Arial"/>
                <w:lang w:val="en-GB"/>
              </w:rPr>
            </w:pPr>
            <w:r w:rsidRPr="00360466">
              <w:rPr>
                <w:rFonts w:ascii="Arial" w:eastAsia="Calibri" w:hAnsi="Arial" w:cs="Arial"/>
                <w:lang w:val="en-GB"/>
              </w:rPr>
              <w:t>Modality Hull Division</w:t>
            </w:r>
          </w:p>
        </w:tc>
      </w:tr>
    </w:tbl>
    <w:p w14:paraId="34CE0A41" w14:textId="77777777" w:rsidR="00242CBA" w:rsidRDefault="00242CBA">
      <w:pPr>
        <w:rPr>
          <w:rFonts w:ascii="Arial" w:hAnsi="Arial" w:cs="Arial"/>
          <w:b/>
          <w:bCs/>
          <w:lang w:val="en-GB" w:eastAsia="en-GB"/>
        </w:rPr>
      </w:pPr>
    </w:p>
    <w:p w14:paraId="62EBF3C5" w14:textId="77777777" w:rsidR="00242CBA" w:rsidRDefault="00242CBA">
      <w:pPr>
        <w:rPr>
          <w:rFonts w:ascii="Arial" w:hAnsi="Arial" w:cs="Arial"/>
          <w:b/>
          <w:bCs/>
          <w:lang w:val="en-GB" w:eastAsia="en-GB"/>
        </w:rPr>
      </w:pPr>
    </w:p>
    <w:p w14:paraId="28FD1F68" w14:textId="77777777" w:rsidR="00E95357" w:rsidRPr="00242CBA" w:rsidRDefault="00242CBA">
      <w:pPr>
        <w:rPr>
          <w:rFonts w:ascii="Arial" w:hAnsi="Arial" w:cs="Arial"/>
          <w:b/>
        </w:rPr>
      </w:pPr>
      <w:r w:rsidRPr="00242CBA">
        <w:rPr>
          <w:rFonts w:ascii="Arial" w:hAnsi="Arial" w:cs="Arial"/>
          <w:b/>
          <w:bCs/>
          <w:lang w:val="en-GB" w:eastAsia="en-GB"/>
        </w:rPr>
        <w:t>Document Revision and Approval History</w:t>
      </w:r>
    </w:p>
    <w:p w14:paraId="6D98A12B" w14:textId="77777777" w:rsidR="00E95357" w:rsidRDefault="00E95357">
      <w:pPr>
        <w:rPr>
          <w:rFonts w:ascii="Arial" w:hAnsi="Arial" w:cs="Arial"/>
          <w:b/>
        </w:rPr>
      </w:pP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1235"/>
        <w:gridCol w:w="2732"/>
        <w:gridCol w:w="2791"/>
        <w:gridCol w:w="2344"/>
      </w:tblGrid>
      <w:tr w:rsidR="00242CBA" w:rsidRPr="00726E8C" w14:paraId="5C441C1D" w14:textId="77777777" w:rsidTr="00726E8C">
        <w:trPr>
          <w:trHeight w:val="287"/>
        </w:trPr>
        <w:tc>
          <w:tcPr>
            <w:tcW w:w="1141" w:type="dxa"/>
            <w:shd w:val="clear" w:color="auto" w:fill="F2F2F2"/>
          </w:tcPr>
          <w:p w14:paraId="6B814A1E" w14:textId="77777777" w:rsidR="00242CBA" w:rsidRPr="00726E8C" w:rsidRDefault="00242CBA">
            <w:pPr>
              <w:rPr>
                <w:rFonts w:ascii="Arial" w:hAnsi="Arial" w:cs="Arial"/>
                <w:b/>
              </w:rPr>
            </w:pPr>
            <w:r w:rsidRPr="00726E8C">
              <w:rPr>
                <w:rFonts w:ascii="Arial" w:hAnsi="Arial" w:cs="Arial"/>
                <w:b/>
              </w:rPr>
              <w:t>Version</w:t>
            </w:r>
          </w:p>
        </w:tc>
        <w:tc>
          <w:tcPr>
            <w:tcW w:w="1235" w:type="dxa"/>
            <w:shd w:val="clear" w:color="auto" w:fill="F2F2F2"/>
          </w:tcPr>
          <w:p w14:paraId="5F3F821A" w14:textId="77777777" w:rsidR="00242CBA" w:rsidRPr="00726E8C" w:rsidRDefault="00242CBA">
            <w:pPr>
              <w:rPr>
                <w:rFonts w:ascii="Arial" w:hAnsi="Arial" w:cs="Arial"/>
                <w:b/>
              </w:rPr>
            </w:pPr>
            <w:r w:rsidRPr="00726E8C">
              <w:rPr>
                <w:rFonts w:ascii="Arial" w:hAnsi="Arial" w:cs="Arial"/>
                <w:b/>
              </w:rPr>
              <w:t>Date</w:t>
            </w:r>
          </w:p>
        </w:tc>
        <w:tc>
          <w:tcPr>
            <w:tcW w:w="2732" w:type="dxa"/>
            <w:shd w:val="clear" w:color="auto" w:fill="F2F2F2"/>
          </w:tcPr>
          <w:p w14:paraId="29BB36BF" w14:textId="77777777" w:rsidR="00242CBA" w:rsidRPr="00726E8C" w:rsidRDefault="00242CBA">
            <w:pPr>
              <w:rPr>
                <w:rFonts w:ascii="Arial" w:hAnsi="Arial" w:cs="Arial"/>
                <w:b/>
              </w:rPr>
            </w:pPr>
            <w:r w:rsidRPr="00726E8C">
              <w:rPr>
                <w:rFonts w:ascii="Arial" w:hAnsi="Arial" w:cs="Arial"/>
                <w:b/>
              </w:rPr>
              <w:t>Version created by:</w:t>
            </w:r>
          </w:p>
        </w:tc>
        <w:tc>
          <w:tcPr>
            <w:tcW w:w="2791" w:type="dxa"/>
            <w:shd w:val="clear" w:color="auto" w:fill="F2F2F2"/>
          </w:tcPr>
          <w:p w14:paraId="5E93CA53" w14:textId="77777777" w:rsidR="00242CBA" w:rsidRPr="00726E8C" w:rsidRDefault="00242CBA">
            <w:pPr>
              <w:rPr>
                <w:rFonts w:ascii="Arial" w:hAnsi="Arial" w:cs="Arial"/>
                <w:b/>
              </w:rPr>
            </w:pPr>
            <w:r w:rsidRPr="00726E8C">
              <w:rPr>
                <w:rFonts w:ascii="Arial" w:hAnsi="Arial" w:cs="Arial"/>
                <w:b/>
              </w:rPr>
              <w:t>Version approved by:</w:t>
            </w:r>
          </w:p>
        </w:tc>
        <w:tc>
          <w:tcPr>
            <w:tcW w:w="2344" w:type="dxa"/>
            <w:shd w:val="clear" w:color="auto" w:fill="F2F2F2"/>
          </w:tcPr>
          <w:p w14:paraId="3CB4E697" w14:textId="77777777" w:rsidR="00242CBA" w:rsidRPr="00726E8C" w:rsidRDefault="00242CBA">
            <w:pPr>
              <w:rPr>
                <w:rFonts w:ascii="Arial" w:hAnsi="Arial" w:cs="Arial"/>
                <w:b/>
              </w:rPr>
            </w:pPr>
            <w:r w:rsidRPr="00726E8C">
              <w:rPr>
                <w:rFonts w:ascii="Arial" w:hAnsi="Arial" w:cs="Arial"/>
                <w:b/>
              </w:rPr>
              <w:t>Comments</w:t>
            </w:r>
          </w:p>
        </w:tc>
      </w:tr>
      <w:tr w:rsidR="00242CBA" w:rsidRPr="00726E8C" w14:paraId="278EDFFC" w14:textId="77777777" w:rsidTr="00726E8C">
        <w:trPr>
          <w:trHeight w:val="287"/>
        </w:trPr>
        <w:tc>
          <w:tcPr>
            <w:tcW w:w="1141" w:type="dxa"/>
            <w:shd w:val="clear" w:color="auto" w:fill="auto"/>
          </w:tcPr>
          <w:p w14:paraId="649841BE" w14:textId="77777777" w:rsidR="00242CBA" w:rsidRPr="00726E8C" w:rsidRDefault="00242CBA">
            <w:pPr>
              <w:rPr>
                <w:rFonts w:ascii="Arial" w:hAnsi="Arial" w:cs="Arial"/>
                <w:b/>
              </w:rPr>
            </w:pPr>
            <w:r w:rsidRPr="00726E8C">
              <w:rPr>
                <w:rFonts w:ascii="Arial" w:hAnsi="Arial" w:cs="Arial"/>
                <w:b/>
              </w:rPr>
              <w:t>1</w:t>
            </w:r>
          </w:p>
        </w:tc>
        <w:tc>
          <w:tcPr>
            <w:tcW w:w="1235" w:type="dxa"/>
            <w:shd w:val="clear" w:color="auto" w:fill="auto"/>
          </w:tcPr>
          <w:p w14:paraId="2946DB82" w14:textId="77777777" w:rsidR="00242CBA" w:rsidRPr="00726E8C" w:rsidRDefault="00242CBA">
            <w:pPr>
              <w:rPr>
                <w:rFonts w:ascii="Arial" w:hAnsi="Arial" w:cs="Arial"/>
                <w:b/>
              </w:rPr>
            </w:pPr>
          </w:p>
        </w:tc>
        <w:tc>
          <w:tcPr>
            <w:tcW w:w="2732" w:type="dxa"/>
            <w:shd w:val="clear" w:color="auto" w:fill="auto"/>
          </w:tcPr>
          <w:p w14:paraId="6D7A0534" w14:textId="77777777" w:rsidR="0003252A" w:rsidRPr="0043633E" w:rsidRDefault="0003252A" w:rsidP="0072323F">
            <w:pPr>
              <w:numPr>
                <w:ilvl w:val="0"/>
                <w:numId w:val="3"/>
              </w:numPr>
              <w:rPr>
                <w:rFonts w:ascii="Arial" w:hAnsi="Arial" w:cs="Arial"/>
                <w:bCs/>
              </w:rPr>
            </w:pPr>
            <w:r w:rsidRPr="0043633E">
              <w:rPr>
                <w:rFonts w:ascii="Arial" w:hAnsi="Arial" w:cs="Arial"/>
                <w:bCs/>
              </w:rPr>
              <w:t xml:space="preserve">York  </w:t>
            </w:r>
          </w:p>
          <w:p w14:paraId="385B44F3" w14:textId="77777777" w:rsidR="0043633E" w:rsidRDefault="0043633E" w:rsidP="0043633E">
            <w:pPr>
              <w:ind w:left="360"/>
              <w:rPr>
                <w:rFonts w:ascii="Arial" w:hAnsi="Arial" w:cs="Arial"/>
                <w:bCs/>
              </w:rPr>
            </w:pPr>
            <w:r w:rsidRPr="0043633E">
              <w:rPr>
                <w:rFonts w:ascii="Arial" w:hAnsi="Arial" w:cs="Arial"/>
                <w:bCs/>
              </w:rPr>
              <w:t>Dr S. Sudhakaran</w:t>
            </w:r>
          </w:p>
          <w:p w14:paraId="106A4D4A" w14:textId="08D597FF" w:rsidR="001F7B66" w:rsidRPr="001F7B66" w:rsidRDefault="001F7B66" w:rsidP="0043633E">
            <w:pPr>
              <w:ind w:left="360"/>
              <w:rPr>
                <w:rFonts w:ascii="Arial" w:hAnsi="Arial" w:cs="Arial"/>
              </w:rPr>
            </w:pPr>
            <w:proofErr w:type="gramStart"/>
            <w:r w:rsidRPr="001F7B66">
              <w:rPr>
                <w:rFonts w:ascii="Arial" w:hAnsi="Arial" w:cs="Arial"/>
              </w:rPr>
              <w:t>A.Gleadhill</w:t>
            </w:r>
            <w:proofErr w:type="gramEnd"/>
          </w:p>
        </w:tc>
        <w:tc>
          <w:tcPr>
            <w:tcW w:w="2791" w:type="dxa"/>
            <w:shd w:val="clear" w:color="auto" w:fill="auto"/>
          </w:tcPr>
          <w:p w14:paraId="4C239412" w14:textId="77777777" w:rsidR="00242CBA" w:rsidRPr="00726E8C" w:rsidRDefault="0003252A">
            <w:pPr>
              <w:rPr>
                <w:rFonts w:ascii="Arial" w:hAnsi="Arial" w:cs="Arial"/>
                <w:b/>
              </w:rPr>
            </w:pPr>
            <w:r>
              <w:rPr>
                <w:rFonts w:ascii="Arial" w:hAnsi="Arial" w:cs="Arial"/>
                <w:b/>
              </w:rPr>
              <w:t>Partners</w:t>
            </w:r>
          </w:p>
        </w:tc>
        <w:tc>
          <w:tcPr>
            <w:tcW w:w="2344" w:type="dxa"/>
            <w:shd w:val="clear" w:color="auto" w:fill="auto"/>
          </w:tcPr>
          <w:p w14:paraId="5997CC1D" w14:textId="77777777" w:rsidR="00242CBA" w:rsidRPr="00726E8C" w:rsidRDefault="00242CBA">
            <w:pPr>
              <w:rPr>
                <w:rFonts w:ascii="Arial" w:hAnsi="Arial" w:cs="Arial"/>
                <w:b/>
              </w:rPr>
            </w:pPr>
          </w:p>
        </w:tc>
      </w:tr>
      <w:tr w:rsidR="00242CBA" w:rsidRPr="00726E8C" w14:paraId="110FFD37" w14:textId="77777777" w:rsidTr="00726E8C">
        <w:trPr>
          <w:trHeight w:val="287"/>
        </w:trPr>
        <w:tc>
          <w:tcPr>
            <w:tcW w:w="1141" w:type="dxa"/>
            <w:shd w:val="clear" w:color="auto" w:fill="auto"/>
          </w:tcPr>
          <w:p w14:paraId="6B699379" w14:textId="77777777" w:rsidR="00242CBA" w:rsidRPr="00726E8C" w:rsidRDefault="00242CBA">
            <w:pPr>
              <w:rPr>
                <w:rFonts w:ascii="Arial" w:hAnsi="Arial" w:cs="Arial"/>
                <w:b/>
              </w:rPr>
            </w:pPr>
          </w:p>
        </w:tc>
        <w:tc>
          <w:tcPr>
            <w:tcW w:w="1235" w:type="dxa"/>
            <w:shd w:val="clear" w:color="auto" w:fill="auto"/>
          </w:tcPr>
          <w:p w14:paraId="3FE9F23F" w14:textId="77777777" w:rsidR="00242CBA" w:rsidRPr="00726E8C" w:rsidRDefault="00242CBA">
            <w:pPr>
              <w:rPr>
                <w:rFonts w:ascii="Arial" w:hAnsi="Arial" w:cs="Arial"/>
                <w:b/>
              </w:rPr>
            </w:pPr>
          </w:p>
        </w:tc>
        <w:tc>
          <w:tcPr>
            <w:tcW w:w="2732" w:type="dxa"/>
            <w:shd w:val="clear" w:color="auto" w:fill="auto"/>
          </w:tcPr>
          <w:p w14:paraId="1F72F646" w14:textId="77777777" w:rsidR="00242CBA" w:rsidRPr="00726E8C" w:rsidRDefault="00242CBA">
            <w:pPr>
              <w:rPr>
                <w:rFonts w:ascii="Arial" w:hAnsi="Arial" w:cs="Arial"/>
                <w:b/>
              </w:rPr>
            </w:pPr>
          </w:p>
        </w:tc>
        <w:tc>
          <w:tcPr>
            <w:tcW w:w="2791" w:type="dxa"/>
            <w:shd w:val="clear" w:color="auto" w:fill="auto"/>
          </w:tcPr>
          <w:p w14:paraId="08CE6F91" w14:textId="77777777" w:rsidR="00242CBA" w:rsidRPr="00726E8C" w:rsidRDefault="00242CBA">
            <w:pPr>
              <w:rPr>
                <w:rFonts w:ascii="Arial" w:hAnsi="Arial" w:cs="Arial"/>
                <w:b/>
              </w:rPr>
            </w:pPr>
          </w:p>
        </w:tc>
        <w:tc>
          <w:tcPr>
            <w:tcW w:w="2344" w:type="dxa"/>
            <w:shd w:val="clear" w:color="auto" w:fill="auto"/>
          </w:tcPr>
          <w:p w14:paraId="61CDCEAD" w14:textId="77777777" w:rsidR="00242CBA" w:rsidRPr="00726E8C" w:rsidRDefault="00242CBA">
            <w:pPr>
              <w:rPr>
                <w:rFonts w:ascii="Arial" w:hAnsi="Arial" w:cs="Arial"/>
                <w:b/>
              </w:rPr>
            </w:pPr>
          </w:p>
        </w:tc>
      </w:tr>
      <w:tr w:rsidR="00242CBA" w:rsidRPr="00726E8C" w14:paraId="6BB9E253" w14:textId="77777777" w:rsidTr="00726E8C">
        <w:trPr>
          <w:trHeight w:val="287"/>
        </w:trPr>
        <w:tc>
          <w:tcPr>
            <w:tcW w:w="1141" w:type="dxa"/>
            <w:shd w:val="clear" w:color="auto" w:fill="auto"/>
          </w:tcPr>
          <w:p w14:paraId="23DE523C" w14:textId="77777777" w:rsidR="00242CBA" w:rsidRPr="00726E8C" w:rsidRDefault="00242CBA">
            <w:pPr>
              <w:rPr>
                <w:rFonts w:ascii="Arial" w:hAnsi="Arial" w:cs="Arial"/>
                <w:b/>
              </w:rPr>
            </w:pPr>
          </w:p>
        </w:tc>
        <w:tc>
          <w:tcPr>
            <w:tcW w:w="1235" w:type="dxa"/>
            <w:shd w:val="clear" w:color="auto" w:fill="auto"/>
          </w:tcPr>
          <w:p w14:paraId="52E56223" w14:textId="77777777" w:rsidR="00242CBA" w:rsidRPr="00726E8C" w:rsidRDefault="00242CBA">
            <w:pPr>
              <w:rPr>
                <w:rFonts w:ascii="Arial" w:hAnsi="Arial" w:cs="Arial"/>
                <w:b/>
              </w:rPr>
            </w:pPr>
          </w:p>
        </w:tc>
        <w:tc>
          <w:tcPr>
            <w:tcW w:w="2732" w:type="dxa"/>
            <w:shd w:val="clear" w:color="auto" w:fill="auto"/>
          </w:tcPr>
          <w:p w14:paraId="07547A01" w14:textId="77777777" w:rsidR="00242CBA" w:rsidRPr="00726E8C" w:rsidRDefault="00242CBA">
            <w:pPr>
              <w:rPr>
                <w:rFonts w:ascii="Arial" w:hAnsi="Arial" w:cs="Arial"/>
                <w:b/>
              </w:rPr>
            </w:pPr>
          </w:p>
        </w:tc>
        <w:tc>
          <w:tcPr>
            <w:tcW w:w="2791" w:type="dxa"/>
            <w:shd w:val="clear" w:color="auto" w:fill="auto"/>
          </w:tcPr>
          <w:p w14:paraId="5043CB0F" w14:textId="77777777" w:rsidR="00242CBA" w:rsidRPr="00726E8C" w:rsidRDefault="00242CBA">
            <w:pPr>
              <w:rPr>
                <w:rFonts w:ascii="Arial" w:hAnsi="Arial" w:cs="Arial"/>
                <w:b/>
              </w:rPr>
            </w:pPr>
          </w:p>
        </w:tc>
        <w:tc>
          <w:tcPr>
            <w:tcW w:w="2344" w:type="dxa"/>
            <w:shd w:val="clear" w:color="auto" w:fill="auto"/>
          </w:tcPr>
          <w:p w14:paraId="07459315" w14:textId="77777777" w:rsidR="00242CBA" w:rsidRPr="00726E8C" w:rsidRDefault="00242CBA">
            <w:pPr>
              <w:rPr>
                <w:rFonts w:ascii="Arial" w:hAnsi="Arial" w:cs="Arial"/>
                <w:b/>
              </w:rPr>
            </w:pPr>
          </w:p>
        </w:tc>
      </w:tr>
      <w:tr w:rsidR="00242CBA" w:rsidRPr="00726E8C" w14:paraId="6537F28F" w14:textId="77777777" w:rsidTr="00726E8C">
        <w:trPr>
          <w:trHeight w:val="287"/>
        </w:trPr>
        <w:tc>
          <w:tcPr>
            <w:tcW w:w="1141" w:type="dxa"/>
            <w:shd w:val="clear" w:color="auto" w:fill="auto"/>
          </w:tcPr>
          <w:p w14:paraId="6DFB9E20" w14:textId="77777777" w:rsidR="00242CBA" w:rsidRPr="00726E8C" w:rsidRDefault="00242CBA">
            <w:pPr>
              <w:rPr>
                <w:rFonts w:ascii="Arial" w:hAnsi="Arial" w:cs="Arial"/>
                <w:b/>
              </w:rPr>
            </w:pPr>
          </w:p>
        </w:tc>
        <w:tc>
          <w:tcPr>
            <w:tcW w:w="1235" w:type="dxa"/>
            <w:shd w:val="clear" w:color="auto" w:fill="auto"/>
          </w:tcPr>
          <w:p w14:paraId="70DF9E56" w14:textId="77777777" w:rsidR="00242CBA" w:rsidRPr="00726E8C" w:rsidRDefault="00242CBA">
            <w:pPr>
              <w:rPr>
                <w:rFonts w:ascii="Arial" w:hAnsi="Arial" w:cs="Arial"/>
                <w:b/>
              </w:rPr>
            </w:pPr>
          </w:p>
        </w:tc>
        <w:tc>
          <w:tcPr>
            <w:tcW w:w="2732" w:type="dxa"/>
            <w:shd w:val="clear" w:color="auto" w:fill="auto"/>
          </w:tcPr>
          <w:p w14:paraId="44E871BC" w14:textId="77777777" w:rsidR="00242CBA" w:rsidRPr="00726E8C" w:rsidRDefault="00242CBA">
            <w:pPr>
              <w:rPr>
                <w:rFonts w:ascii="Arial" w:hAnsi="Arial" w:cs="Arial"/>
                <w:b/>
              </w:rPr>
            </w:pPr>
          </w:p>
        </w:tc>
        <w:tc>
          <w:tcPr>
            <w:tcW w:w="2791" w:type="dxa"/>
            <w:shd w:val="clear" w:color="auto" w:fill="auto"/>
          </w:tcPr>
          <w:p w14:paraId="144A5D23" w14:textId="77777777" w:rsidR="00242CBA" w:rsidRPr="00726E8C" w:rsidRDefault="00242CBA">
            <w:pPr>
              <w:rPr>
                <w:rFonts w:ascii="Arial" w:hAnsi="Arial" w:cs="Arial"/>
                <w:b/>
              </w:rPr>
            </w:pPr>
          </w:p>
        </w:tc>
        <w:tc>
          <w:tcPr>
            <w:tcW w:w="2344" w:type="dxa"/>
            <w:shd w:val="clear" w:color="auto" w:fill="auto"/>
          </w:tcPr>
          <w:p w14:paraId="738610EB" w14:textId="77777777" w:rsidR="00242CBA" w:rsidRPr="00726E8C" w:rsidRDefault="00242CBA">
            <w:pPr>
              <w:rPr>
                <w:rFonts w:ascii="Arial" w:hAnsi="Arial" w:cs="Arial"/>
                <w:b/>
              </w:rPr>
            </w:pPr>
          </w:p>
        </w:tc>
      </w:tr>
      <w:tr w:rsidR="00242CBA" w:rsidRPr="00726E8C" w14:paraId="637805D2" w14:textId="77777777" w:rsidTr="00726E8C">
        <w:trPr>
          <w:trHeight w:val="302"/>
        </w:trPr>
        <w:tc>
          <w:tcPr>
            <w:tcW w:w="1141" w:type="dxa"/>
            <w:shd w:val="clear" w:color="auto" w:fill="auto"/>
          </w:tcPr>
          <w:p w14:paraId="463F29E8" w14:textId="77777777" w:rsidR="00242CBA" w:rsidRPr="00726E8C" w:rsidRDefault="00242CBA">
            <w:pPr>
              <w:rPr>
                <w:rFonts w:ascii="Arial" w:hAnsi="Arial" w:cs="Arial"/>
                <w:b/>
              </w:rPr>
            </w:pPr>
          </w:p>
        </w:tc>
        <w:tc>
          <w:tcPr>
            <w:tcW w:w="1235" w:type="dxa"/>
            <w:shd w:val="clear" w:color="auto" w:fill="auto"/>
          </w:tcPr>
          <w:p w14:paraId="3B7B4B86" w14:textId="77777777" w:rsidR="00242CBA" w:rsidRPr="00726E8C" w:rsidRDefault="00242CBA">
            <w:pPr>
              <w:rPr>
                <w:rFonts w:ascii="Arial" w:hAnsi="Arial" w:cs="Arial"/>
                <w:b/>
              </w:rPr>
            </w:pPr>
          </w:p>
        </w:tc>
        <w:tc>
          <w:tcPr>
            <w:tcW w:w="2732" w:type="dxa"/>
            <w:shd w:val="clear" w:color="auto" w:fill="auto"/>
          </w:tcPr>
          <w:p w14:paraId="3A0FF5F2" w14:textId="77777777" w:rsidR="00242CBA" w:rsidRPr="00726E8C" w:rsidRDefault="00242CBA">
            <w:pPr>
              <w:rPr>
                <w:rFonts w:ascii="Arial" w:hAnsi="Arial" w:cs="Arial"/>
                <w:b/>
              </w:rPr>
            </w:pPr>
          </w:p>
        </w:tc>
        <w:tc>
          <w:tcPr>
            <w:tcW w:w="2791" w:type="dxa"/>
            <w:shd w:val="clear" w:color="auto" w:fill="auto"/>
          </w:tcPr>
          <w:p w14:paraId="5630AD66" w14:textId="77777777" w:rsidR="00242CBA" w:rsidRPr="00726E8C" w:rsidRDefault="00242CBA">
            <w:pPr>
              <w:rPr>
                <w:rFonts w:ascii="Arial" w:hAnsi="Arial" w:cs="Arial"/>
                <w:b/>
              </w:rPr>
            </w:pPr>
          </w:p>
        </w:tc>
        <w:tc>
          <w:tcPr>
            <w:tcW w:w="2344" w:type="dxa"/>
            <w:shd w:val="clear" w:color="auto" w:fill="auto"/>
          </w:tcPr>
          <w:p w14:paraId="61829076" w14:textId="77777777" w:rsidR="00242CBA" w:rsidRPr="00726E8C" w:rsidRDefault="00242CBA">
            <w:pPr>
              <w:rPr>
                <w:rFonts w:ascii="Arial" w:hAnsi="Arial" w:cs="Arial"/>
                <w:b/>
              </w:rPr>
            </w:pPr>
          </w:p>
        </w:tc>
      </w:tr>
    </w:tbl>
    <w:p w14:paraId="2BA226A1" w14:textId="77777777" w:rsidR="00E95357" w:rsidRDefault="00E95357">
      <w:pPr>
        <w:rPr>
          <w:rFonts w:ascii="Arial" w:hAnsi="Arial" w:cs="Arial"/>
          <w:b/>
        </w:rPr>
      </w:pPr>
    </w:p>
    <w:p w14:paraId="17AD93B2" w14:textId="77777777" w:rsidR="00E95357" w:rsidRDefault="00E95357">
      <w:pPr>
        <w:rPr>
          <w:rFonts w:ascii="Arial" w:hAnsi="Arial" w:cs="Arial"/>
          <w:b/>
        </w:rPr>
      </w:pPr>
    </w:p>
    <w:p w14:paraId="0DE4B5B7" w14:textId="77777777" w:rsidR="00932DFE" w:rsidRDefault="00932DFE">
      <w:pPr>
        <w:rPr>
          <w:rFonts w:ascii="Arial" w:hAnsi="Arial" w:cs="Arial"/>
          <w:b/>
        </w:rPr>
      </w:pPr>
    </w:p>
    <w:p w14:paraId="240BFA88" w14:textId="46A3DDF9" w:rsidR="00A91B85" w:rsidRPr="002925DF" w:rsidRDefault="0003252A" w:rsidP="53FE3017">
      <w:pPr>
        <w:rPr>
          <w:rFonts w:ascii="Arial" w:hAnsi="Arial" w:cs="Arial"/>
          <w:b/>
          <w:bCs/>
        </w:rPr>
      </w:pPr>
      <w:r w:rsidRPr="002925DF">
        <w:rPr>
          <w:rFonts w:ascii="Arial" w:hAnsi="Arial" w:cs="Arial"/>
          <w:b/>
          <w:bCs/>
        </w:rPr>
        <w:t>Derm</w:t>
      </w:r>
      <w:r w:rsidR="00C40F03" w:rsidRPr="002925DF">
        <w:rPr>
          <w:rFonts w:ascii="Arial" w:hAnsi="Arial" w:cs="Arial"/>
          <w:b/>
          <w:bCs/>
        </w:rPr>
        <w:t>o</w:t>
      </w:r>
      <w:r w:rsidRPr="002925DF">
        <w:rPr>
          <w:rFonts w:ascii="Arial" w:hAnsi="Arial" w:cs="Arial"/>
          <w:b/>
          <w:bCs/>
        </w:rPr>
        <w:t>scop</w:t>
      </w:r>
      <w:r w:rsidR="00C40F03" w:rsidRPr="002925DF">
        <w:rPr>
          <w:rFonts w:ascii="Arial" w:hAnsi="Arial" w:cs="Arial"/>
          <w:b/>
          <w:bCs/>
        </w:rPr>
        <w:t xml:space="preserve">y  </w:t>
      </w:r>
    </w:p>
    <w:p w14:paraId="66204FF1" w14:textId="77777777" w:rsidR="003849B6" w:rsidRDefault="003849B6" w:rsidP="00061FC0">
      <w:pPr>
        <w:jc w:val="both"/>
        <w:rPr>
          <w:rFonts w:ascii="Arial" w:hAnsi="Arial" w:cs="Arial"/>
          <w:b/>
        </w:rPr>
      </w:pPr>
    </w:p>
    <w:p w14:paraId="0C5FF566" w14:textId="1160B21F" w:rsidR="003849B6" w:rsidRPr="003849B6" w:rsidRDefault="003849B6" w:rsidP="00061FC0">
      <w:pPr>
        <w:jc w:val="both"/>
        <w:rPr>
          <w:rFonts w:ascii="Arial" w:hAnsi="Arial" w:cs="Arial"/>
          <w:b/>
          <w:bCs/>
        </w:rPr>
      </w:pPr>
      <w:r w:rsidRPr="003849B6">
        <w:rPr>
          <w:rStyle w:val="Strong"/>
          <w:rFonts w:ascii="Arial" w:hAnsi="Arial" w:cs="Arial"/>
          <w:b w:val="0"/>
          <w:bCs w:val="0"/>
          <w:color w:val="0E0E0E"/>
          <w:shd w:val="clear" w:color="auto" w:fill="FAFAFB"/>
        </w:rPr>
        <w:t>In 2016 National Institute for Health and Care excellence (NICE) outlined in its related quality statement, that Dermoscopy offered patients with skin lesions (such as damaged or injured patches of skin or new, large, changing, or unusual looking moles), that are being assessed by a specialist, have</w:t>
      </w:r>
      <w:r w:rsidRPr="00C40F03">
        <w:rPr>
          <w:rFonts w:ascii="Arial" w:hAnsi="Arial" w:cs="Arial"/>
          <w:color w:val="0E0E0E"/>
          <w:shd w:val="clear" w:color="auto" w:fill="FAFAFB"/>
        </w:rPr>
        <w:t xml:space="preserve"> the lesions examined using a magnifying tool called a dermatoscope</w:t>
      </w:r>
      <w:r w:rsidR="00BC449C">
        <w:rPr>
          <w:rFonts w:ascii="Arial" w:hAnsi="Arial" w:cs="Arial"/>
          <w:color w:val="0E0E0E"/>
          <w:shd w:val="clear" w:color="auto" w:fill="FAFAFB"/>
        </w:rPr>
        <w:t>. The dermat</w:t>
      </w:r>
      <w:r w:rsidR="004E693E">
        <w:rPr>
          <w:rFonts w:ascii="Arial" w:hAnsi="Arial" w:cs="Arial"/>
          <w:color w:val="0E0E0E"/>
          <w:shd w:val="clear" w:color="auto" w:fill="FAFAFB"/>
        </w:rPr>
        <w:t>o</w:t>
      </w:r>
      <w:r w:rsidR="00BC449C">
        <w:rPr>
          <w:rFonts w:ascii="Arial" w:hAnsi="Arial" w:cs="Arial"/>
          <w:color w:val="0E0E0E"/>
          <w:shd w:val="clear" w:color="auto" w:fill="FAFAFB"/>
        </w:rPr>
        <w:t>scope is a handheld visual aid device, which</w:t>
      </w:r>
      <w:r w:rsidRPr="00C40F03">
        <w:rPr>
          <w:rFonts w:ascii="Arial" w:hAnsi="Arial" w:cs="Arial"/>
          <w:color w:val="0E0E0E"/>
          <w:shd w:val="clear" w:color="auto" w:fill="FAFAFB"/>
        </w:rPr>
        <w:t xml:space="preserve"> gives </w:t>
      </w:r>
      <w:r w:rsidR="00BC449C">
        <w:rPr>
          <w:rFonts w:ascii="Arial" w:hAnsi="Arial" w:cs="Arial"/>
          <w:color w:val="0E0E0E"/>
          <w:shd w:val="clear" w:color="auto" w:fill="FAFAFB"/>
        </w:rPr>
        <w:t xml:space="preserve">the examining clinician </w:t>
      </w:r>
      <w:r w:rsidRPr="00C40F03">
        <w:rPr>
          <w:rFonts w:ascii="Arial" w:hAnsi="Arial" w:cs="Arial"/>
          <w:color w:val="0E0E0E"/>
          <w:shd w:val="clear" w:color="auto" w:fill="FAFAFB"/>
        </w:rPr>
        <w:t>a more accurate view of the lesion</w:t>
      </w:r>
      <w:r w:rsidR="00BC449C">
        <w:rPr>
          <w:rFonts w:ascii="Arial" w:hAnsi="Arial" w:cs="Arial"/>
          <w:color w:val="0E0E0E"/>
          <w:shd w:val="clear" w:color="auto" w:fill="FAFAFB"/>
        </w:rPr>
        <w:t>. It can also be used to magnify / focus specific lesions and enable capture of images to inform a diagnosis or onward referral</w:t>
      </w:r>
    </w:p>
    <w:p w14:paraId="2DBF0D7D" w14:textId="77777777" w:rsidR="0003252A" w:rsidRDefault="0003252A" w:rsidP="00061FC0">
      <w:pPr>
        <w:jc w:val="both"/>
        <w:rPr>
          <w:rFonts w:ascii="Arial" w:hAnsi="Arial" w:cs="Arial"/>
          <w:b/>
        </w:rPr>
      </w:pPr>
    </w:p>
    <w:p w14:paraId="4402E9C3" w14:textId="77777777" w:rsidR="003849B6" w:rsidRDefault="0003252A" w:rsidP="00061FC0">
      <w:pPr>
        <w:jc w:val="both"/>
        <w:rPr>
          <w:rFonts w:ascii="Arial" w:hAnsi="Arial" w:cs="Arial"/>
          <w:b/>
        </w:rPr>
      </w:pPr>
      <w:r w:rsidRPr="00C40F03">
        <w:rPr>
          <w:rFonts w:ascii="Arial" w:hAnsi="Arial" w:cs="Arial"/>
          <w:b/>
        </w:rPr>
        <w:t>Who should</w:t>
      </w:r>
      <w:r w:rsidR="003849B6" w:rsidRPr="00C40F03">
        <w:rPr>
          <w:rFonts w:ascii="Arial" w:hAnsi="Arial" w:cs="Arial"/>
          <w:b/>
        </w:rPr>
        <w:t xml:space="preserve"> provide Dermoscopy services within the practice</w:t>
      </w:r>
      <w:r w:rsidR="00C40F03">
        <w:rPr>
          <w:rFonts w:ascii="Arial" w:hAnsi="Arial" w:cs="Arial"/>
          <w:b/>
        </w:rPr>
        <w:t>?</w:t>
      </w:r>
    </w:p>
    <w:p w14:paraId="6B62F1B3" w14:textId="77777777" w:rsidR="00BC449C" w:rsidRPr="00C40F03" w:rsidRDefault="00BC449C" w:rsidP="00061FC0">
      <w:pPr>
        <w:jc w:val="both"/>
        <w:rPr>
          <w:rFonts w:ascii="Arial" w:hAnsi="Arial" w:cs="Arial"/>
          <w:b/>
        </w:rPr>
      </w:pPr>
    </w:p>
    <w:p w14:paraId="10AF905F" w14:textId="77777777" w:rsidR="00C40F03" w:rsidRDefault="003849B6" w:rsidP="00061FC0">
      <w:pPr>
        <w:jc w:val="both"/>
        <w:rPr>
          <w:rFonts w:ascii="Arial" w:hAnsi="Arial" w:cs="Arial"/>
          <w:bCs/>
        </w:rPr>
      </w:pPr>
      <w:r>
        <w:rPr>
          <w:rFonts w:ascii="Arial" w:hAnsi="Arial" w:cs="Arial"/>
          <w:bCs/>
        </w:rPr>
        <w:t xml:space="preserve">In its quality statement, NICE went on to state that service providers should ensure </w:t>
      </w:r>
      <w:r w:rsidR="00C40F03">
        <w:rPr>
          <w:rFonts w:ascii="Arial" w:hAnsi="Arial" w:cs="Arial"/>
          <w:bCs/>
        </w:rPr>
        <w:t>those using Dermoscopy have formal training, and that healthcare professionals should include formal training as part of their continuing professional development</w:t>
      </w:r>
    </w:p>
    <w:p w14:paraId="6C94BC12" w14:textId="5A183B9D" w:rsidR="00061FC0" w:rsidRDefault="00061FC0" w:rsidP="00061FC0">
      <w:pPr>
        <w:jc w:val="both"/>
        <w:rPr>
          <w:rFonts w:ascii="Arial" w:hAnsi="Arial" w:cs="Arial"/>
          <w:bCs/>
        </w:rPr>
      </w:pPr>
      <w:r>
        <w:rPr>
          <w:rFonts w:ascii="Arial" w:hAnsi="Arial" w:cs="Arial"/>
          <w:bCs/>
        </w:rPr>
        <w:t>It is essential clinicians taking images with the Dermat</w:t>
      </w:r>
      <w:r w:rsidR="004E693E">
        <w:rPr>
          <w:rFonts w:ascii="Arial" w:hAnsi="Arial" w:cs="Arial"/>
          <w:bCs/>
        </w:rPr>
        <w:t>o</w:t>
      </w:r>
      <w:r>
        <w:rPr>
          <w:rFonts w:ascii="Arial" w:hAnsi="Arial" w:cs="Arial"/>
          <w:bCs/>
        </w:rPr>
        <w:t xml:space="preserve">scope have the competence and training to identify a lesion, to risk stratify this, and escalate where appropriate </w:t>
      </w:r>
      <w:r w:rsidR="0026519B">
        <w:rPr>
          <w:rFonts w:ascii="Arial" w:hAnsi="Arial" w:cs="Arial"/>
          <w:bCs/>
        </w:rPr>
        <w:t xml:space="preserve">to an </w:t>
      </w:r>
      <w:r>
        <w:rPr>
          <w:rFonts w:ascii="Arial" w:hAnsi="Arial" w:cs="Arial"/>
          <w:bCs/>
        </w:rPr>
        <w:t>onward referral or advice and guidance</w:t>
      </w:r>
    </w:p>
    <w:p w14:paraId="02F2C34E" w14:textId="77777777" w:rsidR="00C40F03" w:rsidRDefault="00C40F03">
      <w:pPr>
        <w:rPr>
          <w:rFonts w:ascii="Arial" w:hAnsi="Arial" w:cs="Arial"/>
          <w:bCs/>
        </w:rPr>
      </w:pPr>
    </w:p>
    <w:p w14:paraId="680A4E5D" w14:textId="77777777" w:rsidR="0003252A" w:rsidRDefault="0003252A">
      <w:pPr>
        <w:rPr>
          <w:rFonts w:ascii="Arial" w:hAnsi="Arial" w:cs="Arial"/>
          <w:b/>
        </w:rPr>
      </w:pPr>
    </w:p>
    <w:p w14:paraId="59490A65" w14:textId="77777777" w:rsidR="0003252A" w:rsidRDefault="0003252A" w:rsidP="00F94AE4">
      <w:pPr>
        <w:spacing w:line="276" w:lineRule="auto"/>
        <w:rPr>
          <w:rFonts w:ascii="Arial" w:hAnsi="Arial" w:cs="Arial"/>
          <w:b/>
        </w:rPr>
      </w:pPr>
      <w:r>
        <w:rPr>
          <w:rFonts w:ascii="Arial" w:hAnsi="Arial" w:cs="Arial"/>
          <w:b/>
        </w:rPr>
        <w:t>Description of equipment</w:t>
      </w:r>
    </w:p>
    <w:p w14:paraId="04F515FE" w14:textId="2483A6E3" w:rsidR="0003252A" w:rsidRPr="00061FC0" w:rsidRDefault="00061FC0" w:rsidP="00F94AE4">
      <w:pPr>
        <w:spacing w:line="276" w:lineRule="auto"/>
        <w:rPr>
          <w:rFonts w:ascii="Arial" w:hAnsi="Arial" w:cs="Arial"/>
          <w:bCs/>
        </w:rPr>
      </w:pPr>
      <w:r w:rsidRPr="00061FC0">
        <w:rPr>
          <w:rFonts w:ascii="Arial" w:hAnsi="Arial" w:cs="Arial"/>
          <w:bCs/>
        </w:rPr>
        <w:t>A Dermat</w:t>
      </w:r>
      <w:r w:rsidR="004E693E">
        <w:rPr>
          <w:rFonts w:ascii="Arial" w:hAnsi="Arial" w:cs="Arial"/>
          <w:bCs/>
        </w:rPr>
        <w:t>o</w:t>
      </w:r>
      <w:r w:rsidRPr="00061FC0">
        <w:rPr>
          <w:rFonts w:ascii="Arial" w:hAnsi="Arial" w:cs="Arial"/>
          <w:bCs/>
        </w:rPr>
        <w:t xml:space="preserve">scope ‘pack’ will be held at each practice across the Hull Division.  </w:t>
      </w:r>
      <w:r w:rsidR="0003252A" w:rsidRPr="00061FC0">
        <w:rPr>
          <w:rFonts w:ascii="Arial" w:hAnsi="Arial" w:cs="Arial"/>
          <w:bCs/>
        </w:rPr>
        <w:t>Each Dermat</w:t>
      </w:r>
      <w:r w:rsidR="004E693E">
        <w:rPr>
          <w:rFonts w:ascii="Arial" w:hAnsi="Arial" w:cs="Arial"/>
          <w:bCs/>
        </w:rPr>
        <w:t>o</w:t>
      </w:r>
      <w:r w:rsidR="0003252A" w:rsidRPr="00061FC0">
        <w:rPr>
          <w:rFonts w:ascii="Arial" w:hAnsi="Arial" w:cs="Arial"/>
          <w:bCs/>
        </w:rPr>
        <w:t>scope ‘pack’ comprises of the following:</w:t>
      </w:r>
    </w:p>
    <w:p w14:paraId="19219836" w14:textId="77777777" w:rsidR="0003252A" w:rsidRDefault="0003252A" w:rsidP="00F94AE4">
      <w:pPr>
        <w:spacing w:line="276" w:lineRule="auto"/>
        <w:rPr>
          <w:rFonts w:ascii="Arial" w:hAnsi="Arial" w:cs="Arial"/>
          <w:b/>
        </w:rPr>
      </w:pPr>
    </w:p>
    <w:p w14:paraId="27439A10" w14:textId="7B1928AB" w:rsidR="0003252A" w:rsidRDefault="0003252A" w:rsidP="784B763D">
      <w:pPr>
        <w:numPr>
          <w:ilvl w:val="0"/>
          <w:numId w:val="7"/>
        </w:numPr>
        <w:spacing w:line="276" w:lineRule="auto"/>
        <w:rPr>
          <w:rFonts w:ascii="Arial" w:hAnsi="Arial" w:cs="Arial"/>
        </w:rPr>
      </w:pPr>
      <w:r w:rsidRPr="784B763D">
        <w:rPr>
          <w:rFonts w:ascii="Arial" w:hAnsi="Arial" w:cs="Arial"/>
        </w:rPr>
        <w:t>X 2 leads (charging cable for iPhone/ USB lead to connect phone to computer/laptop)</w:t>
      </w:r>
    </w:p>
    <w:p w14:paraId="10D96E95" w14:textId="077AE5C8" w:rsidR="00C35DB5" w:rsidRDefault="00C35DB5" w:rsidP="784B763D">
      <w:pPr>
        <w:numPr>
          <w:ilvl w:val="0"/>
          <w:numId w:val="7"/>
        </w:numPr>
        <w:spacing w:line="276" w:lineRule="auto"/>
        <w:rPr>
          <w:rFonts w:ascii="Arial" w:hAnsi="Arial" w:cs="Arial"/>
        </w:rPr>
      </w:pPr>
      <w:r w:rsidRPr="784B763D">
        <w:rPr>
          <w:rFonts w:ascii="Arial" w:hAnsi="Arial" w:cs="Arial"/>
        </w:rPr>
        <w:t>Mobile iPhone handset</w:t>
      </w:r>
    </w:p>
    <w:p w14:paraId="6CA89AC3" w14:textId="2AF59899" w:rsidR="0003252A" w:rsidRDefault="0003252A" w:rsidP="0072323F">
      <w:pPr>
        <w:numPr>
          <w:ilvl w:val="0"/>
          <w:numId w:val="7"/>
        </w:numPr>
        <w:spacing w:line="276" w:lineRule="auto"/>
        <w:rPr>
          <w:rFonts w:ascii="Arial" w:hAnsi="Arial" w:cs="Arial"/>
          <w:bCs/>
        </w:rPr>
      </w:pPr>
      <w:r>
        <w:rPr>
          <w:rFonts w:ascii="Arial" w:hAnsi="Arial" w:cs="Arial"/>
          <w:bCs/>
        </w:rPr>
        <w:t>Dermlite 200 (Dermat</w:t>
      </w:r>
      <w:r w:rsidR="004E693E">
        <w:rPr>
          <w:rFonts w:ascii="Arial" w:hAnsi="Arial" w:cs="Arial"/>
          <w:bCs/>
        </w:rPr>
        <w:t>o</w:t>
      </w:r>
      <w:r>
        <w:rPr>
          <w:rFonts w:ascii="Arial" w:hAnsi="Arial" w:cs="Arial"/>
          <w:bCs/>
        </w:rPr>
        <w:t>scope)</w:t>
      </w:r>
    </w:p>
    <w:p w14:paraId="5E4D678E" w14:textId="77777777" w:rsidR="0003252A" w:rsidRDefault="0003252A" w:rsidP="0072323F">
      <w:pPr>
        <w:numPr>
          <w:ilvl w:val="0"/>
          <w:numId w:val="7"/>
        </w:numPr>
        <w:spacing w:line="276" w:lineRule="auto"/>
        <w:rPr>
          <w:rFonts w:ascii="Arial" w:hAnsi="Arial" w:cs="Arial"/>
          <w:bCs/>
        </w:rPr>
      </w:pPr>
      <w:r>
        <w:rPr>
          <w:rFonts w:ascii="Arial" w:hAnsi="Arial" w:cs="Arial"/>
          <w:bCs/>
        </w:rPr>
        <w:t>Magnetic clamp</w:t>
      </w:r>
    </w:p>
    <w:p w14:paraId="296FEF7D" w14:textId="77777777" w:rsidR="0003252A" w:rsidRDefault="0003252A" w:rsidP="00F94AE4">
      <w:pPr>
        <w:spacing w:line="276" w:lineRule="auto"/>
        <w:rPr>
          <w:rFonts w:ascii="Arial" w:hAnsi="Arial" w:cs="Arial"/>
          <w:b/>
        </w:rPr>
      </w:pPr>
    </w:p>
    <w:p w14:paraId="03878F71" w14:textId="36DE7002" w:rsidR="0003252A" w:rsidRDefault="0003252A" w:rsidP="0003252A">
      <w:pPr>
        <w:spacing w:line="276" w:lineRule="auto"/>
        <w:rPr>
          <w:rFonts w:ascii="Arial" w:hAnsi="Arial" w:cs="Arial"/>
          <w:b/>
        </w:rPr>
      </w:pPr>
      <w:r w:rsidRPr="0003252A">
        <w:rPr>
          <w:rFonts w:ascii="Arial" w:hAnsi="Arial" w:cs="Arial"/>
          <w:b/>
        </w:rPr>
        <w:t>Location</w:t>
      </w:r>
      <w:r w:rsidR="00061FC0">
        <w:rPr>
          <w:rFonts w:ascii="Arial" w:hAnsi="Arial" w:cs="Arial"/>
          <w:b/>
        </w:rPr>
        <w:t xml:space="preserve"> of, and access to, Dermat</w:t>
      </w:r>
      <w:r w:rsidR="004E693E">
        <w:rPr>
          <w:rFonts w:ascii="Arial" w:hAnsi="Arial" w:cs="Arial"/>
          <w:b/>
        </w:rPr>
        <w:t>o</w:t>
      </w:r>
      <w:r w:rsidR="00061FC0">
        <w:rPr>
          <w:rFonts w:ascii="Arial" w:hAnsi="Arial" w:cs="Arial"/>
          <w:b/>
        </w:rPr>
        <w:t>scope pack</w:t>
      </w:r>
    </w:p>
    <w:p w14:paraId="0604DD46" w14:textId="77777777" w:rsidR="0003252A" w:rsidRPr="00061FC0" w:rsidRDefault="00061FC0" w:rsidP="0003252A">
      <w:pPr>
        <w:spacing w:line="276" w:lineRule="auto"/>
        <w:rPr>
          <w:rFonts w:ascii="Arial" w:hAnsi="Arial" w:cs="Arial"/>
          <w:b/>
        </w:rPr>
      </w:pPr>
      <w:r w:rsidRPr="00061FC0">
        <w:rPr>
          <w:rFonts w:ascii="Arial" w:hAnsi="Arial" w:cs="Arial"/>
          <w:bCs/>
        </w:rPr>
        <w:t>The packs will be stored within the</w:t>
      </w:r>
      <w:r>
        <w:rPr>
          <w:rFonts w:ascii="Arial" w:hAnsi="Arial" w:cs="Arial"/>
          <w:b/>
        </w:rPr>
        <w:t xml:space="preserve"> </w:t>
      </w:r>
      <w:r>
        <w:rPr>
          <w:rFonts w:ascii="Arial" w:hAnsi="Arial" w:cs="Arial"/>
          <w:bCs/>
        </w:rPr>
        <w:t>P</w:t>
      </w:r>
      <w:r w:rsidR="0003252A">
        <w:rPr>
          <w:rFonts w:ascii="Arial" w:hAnsi="Arial" w:cs="Arial"/>
          <w:bCs/>
        </w:rPr>
        <w:t xml:space="preserve">remises and facilities office at each practice. </w:t>
      </w:r>
      <w:r>
        <w:rPr>
          <w:rFonts w:ascii="Arial" w:hAnsi="Arial" w:cs="Arial"/>
          <w:bCs/>
        </w:rPr>
        <w:t>These offices can only be accessed by Modality staff</w:t>
      </w:r>
    </w:p>
    <w:p w14:paraId="29D6B04F" w14:textId="77777777" w:rsidR="0003252A" w:rsidRDefault="0003252A" w:rsidP="0003252A">
      <w:pPr>
        <w:spacing w:line="276" w:lineRule="auto"/>
        <w:rPr>
          <w:rFonts w:ascii="Arial" w:hAnsi="Arial" w:cs="Arial"/>
          <w:bCs/>
        </w:rPr>
      </w:pPr>
      <w:r>
        <w:rPr>
          <w:rFonts w:ascii="Arial" w:hAnsi="Arial" w:cs="Arial"/>
          <w:bCs/>
        </w:rPr>
        <w:t xml:space="preserve"> </w:t>
      </w:r>
    </w:p>
    <w:p w14:paraId="3E0CF5EA" w14:textId="77777777" w:rsidR="00061FC0" w:rsidRPr="00061FC0" w:rsidRDefault="0003252A" w:rsidP="0003252A">
      <w:pPr>
        <w:spacing w:line="276" w:lineRule="auto"/>
        <w:rPr>
          <w:rFonts w:ascii="Arial" w:hAnsi="Arial" w:cs="Arial"/>
          <w:b/>
        </w:rPr>
      </w:pPr>
      <w:r w:rsidRPr="00061FC0">
        <w:rPr>
          <w:rFonts w:ascii="Arial" w:hAnsi="Arial" w:cs="Arial"/>
          <w:b/>
        </w:rPr>
        <w:t xml:space="preserve">Signing in and out </w:t>
      </w:r>
    </w:p>
    <w:p w14:paraId="5965C363" w14:textId="21D45081" w:rsidR="0003252A" w:rsidRDefault="0003252A" w:rsidP="784B763D">
      <w:pPr>
        <w:spacing w:line="276" w:lineRule="auto"/>
        <w:rPr>
          <w:rFonts w:ascii="Arial" w:hAnsi="Arial" w:cs="Arial"/>
        </w:rPr>
      </w:pPr>
      <w:r w:rsidRPr="784B763D">
        <w:rPr>
          <w:rFonts w:ascii="Arial" w:hAnsi="Arial" w:cs="Arial"/>
        </w:rPr>
        <w:t>Checklist is retained with equipment in Premises and facilities office and is to be signed at point Dermat</w:t>
      </w:r>
      <w:r w:rsidR="004E693E">
        <w:rPr>
          <w:rFonts w:ascii="Arial" w:hAnsi="Arial" w:cs="Arial"/>
        </w:rPr>
        <w:t>o</w:t>
      </w:r>
      <w:r w:rsidRPr="784B763D">
        <w:rPr>
          <w:rFonts w:ascii="Arial" w:hAnsi="Arial" w:cs="Arial"/>
        </w:rPr>
        <w:t>scope and equipment is taken out for use and returned (with full charge) to the office. (See checklist Appendix 1)</w:t>
      </w:r>
    </w:p>
    <w:p w14:paraId="7194DBDC" w14:textId="77777777" w:rsidR="00BC449C" w:rsidRDefault="00BC449C" w:rsidP="0003252A">
      <w:pPr>
        <w:spacing w:line="276" w:lineRule="auto"/>
        <w:rPr>
          <w:rFonts w:ascii="Arial" w:hAnsi="Arial" w:cs="Arial"/>
          <w:bCs/>
        </w:rPr>
      </w:pPr>
    </w:p>
    <w:p w14:paraId="769D0D3C" w14:textId="7E5EB4D7" w:rsidR="00BC449C" w:rsidRDefault="00BC449C" w:rsidP="0003252A">
      <w:pPr>
        <w:spacing w:line="276" w:lineRule="auto"/>
        <w:rPr>
          <w:rFonts w:ascii="Arial" w:hAnsi="Arial" w:cs="Arial"/>
          <w:bCs/>
        </w:rPr>
      </w:pPr>
    </w:p>
    <w:p w14:paraId="124CAB12" w14:textId="77777777" w:rsidR="00370E69" w:rsidRPr="0003252A" w:rsidRDefault="00370E69" w:rsidP="0003252A">
      <w:pPr>
        <w:spacing w:line="276" w:lineRule="auto"/>
        <w:rPr>
          <w:rFonts w:ascii="Arial" w:hAnsi="Arial" w:cs="Arial"/>
          <w:bCs/>
        </w:rPr>
      </w:pPr>
    </w:p>
    <w:p w14:paraId="54CD245A" w14:textId="77777777" w:rsidR="0003252A" w:rsidRPr="00F94AE4" w:rsidRDefault="0003252A" w:rsidP="0003252A">
      <w:pPr>
        <w:spacing w:line="276" w:lineRule="auto"/>
        <w:rPr>
          <w:rFonts w:ascii="Arial" w:hAnsi="Arial" w:cs="Arial"/>
          <w:b/>
        </w:rPr>
      </w:pPr>
    </w:p>
    <w:p w14:paraId="289EF25B" w14:textId="224B9AE5" w:rsidR="00F94AE4" w:rsidRDefault="0003252A" w:rsidP="00F94AE4">
      <w:pPr>
        <w:spacing w:line="276" w:lineRule="auto"/>
        <w:rPr>
          <w:rFonts w:ascii="Arial" w:hAnsi="Arial" w:cs="Arial"/>
          <w:b/>
        </w:rPr>
      </w:pPr>
      <w:r>
        <w:rPr>
          <w:rFonts w:ascii="Arial" w:hAnsi="Arial" w:cs="Arial"/>
          <w:b/>
        </w:rPr>
        <w:t xml:space="preserve">Data Protection </w:t>
      </w:r>
      <w:r w:rsidR="00F239AB">
        <w:rPr>
          <w:rFonts w:ascii="Arial" w:hAnsi="Arial" w:cs="Arial"/>
          <w:b/>
        </w:rPr>
        <w:t>/ Confidentiality</w:t>
      </w:r>
    </w:p>
    <w:p w14:paraId="4982165D" w14:textId="77777777" w:rsidR="00370E69" w:rsidRDefault="00370E69" w:rsidP="00F94AE4">
      <w:pPr>
        <w:spacing w:line="276" w:lineRule="auto"/>
        <w:rPr>
          <w:rFonts w:ascii="Arial" w:hAnsi="Arial" w:cs="Arial"/>
          <w:b/>
        </w:rPr>
      </w:pPr>
    </w:p>
    <w:p w14:paraId="29ECAB0F" w14:textId="36A3E849" w:rsidR="0003252A" w:rsidRDefault="0003252A" w:rsidP="784B763D">
      <w:pPr>
        <w:spacing w:line="276" w:lineRule="auto"/>
        <w:rPr>
          <w:rFonts w:ascii="Arial" w:hAnsi="Arial" w:cs="Arial"/>
        </w:rPr>
      </w:pPr>
      <w:r w:rsidRPr="784B763D">
        <w:rPr>
          <w:rFonts w:ascii="Arial" w:hAnsi="Arial" w:cs="Arial"/>
        </w:rPr>
        <w:t xml:space="preserve">The </w:t>
      </w:r>
      <w:r w:rsidR="00BC449C" w:rsidRPr="784B763D">
        <w:rPr>
          <w:rFonts w:ascii="Arial" w:hAnsi="Arial" w:cs="Arial"/>
        </w:rPr>
        <w:t xml:space="preserve">mobile phone handset </w:t>
      </w:r>
      <w:r w:rsidRPr="784B763D">
        <w:rPr>
          <w:rFonts w:ascii="Arial" w:hAnsi="Arial" w:cs="Arial"/>
        </w:rPr>
        <w:t>used with the Dermat</w:t>
      </w:r>
      <w:r w:rsidR="004E693E">
        <w:rPr>
          <w:rFonts w:ascii="Arial" w:hAnsi="Arial" w:cs="Arial"/>
        </w:rPr>
        <w:t>o</w:t>
      </w:r>
      <w:r w:rsidRPr="784B763D">
        <w:rPr>
          <w:rFonts w:ascii="Arial" w:hAnsi="Arial" w:cs="Arial"/>
        </w:rPr>
        <w:t>scope is SIM only. This does not retain images in external storage such as ‘The Cloud’</w:t>
      </w:r>
    </w:p>
    <w:p w14:paraId="73D68E83" w14:textId="77777777" w:rsidR="002925DF" w:rsidRDefault="002925DF" w:rsidP="00F94AE4">
      <w:pPr>
        <w:spacing w:line="276" w:lineRule="auto"/>
        <w:rPr>
          <w:rFonts w:ascii="Arial" w:hAnsi="Arial" w:cs="Arial"/>
          <w:bCs/>
        </w:rPr>
      </w:pPr>
    </w:p>
    <w:p w14:paraId="638DCCA5" w14:textId="158D8B75" w:rsidR="007F4999" w:rsidRPr="007F4999" w:rsidRDefault="007F4999" w:rsidP="784B763D">
      <w:pPr>
        <w:spacing w:line="276" w:lineRule="auto"/>
        <w:rPr>
          <w:rFonts w:ascii="Arial" w:hAnsi="Arial" w:cs="Arial"/>
        </w:rPr>
      </w:pPr>
      <w:r w:rsidRPr="784B763D">
        <w:rPr>
          <w:rFonts w:ascii="Arial" w:hAnsi="Arial" w:cs="Arial"/>
        </w:rPr>
        <w:t xml:space="preserve">Images will be saved on the computer desktop, until they are uploaded and attached to the relevant </w:t>
      </w:r>
      <w:r w:rsidR="00F239AB" w:rsidRPr="784B763D">
        <w:rPr>
          <w:rFonts w:ascii="Arial" w:hAnsi="Arial" w:cs="Arial"/>
        </w:rPr>
        <w:t>patient’s</w:t>
      </w:r>
      <w:r w:rsidRPr="784B763D">
        <w:rPr>
          <w:rFonts w:ascii="Arial" w:hAnsi="Arial" w:cs="Arial"/>
        </w:rPr>
        <w:t xml:space="preserve"> clinical notes on S1 (See section x below for details re process). The image will then be deleted </w:t>
      </w:r>
      <w:r w:rsidRPr="784B763D">
        <w:rPr>
          <w:rFonts w:ascii="Arial" w:hAnsi="Arial" w:cs="Arial"/>
          <w:b/>
          <w:bCs/>
        </w:rPr>
        <w:t>immediately</w:t>
      </w:r>
      <w:r w:rsidRPr="784B763D">
        <w:rPr>
          <w:rFonts w:ascii="Arial" w:hAnsi="Arial" w:cs="Arial"/>
        </w:rPr>
        <w:t xml:space="preserve"> from both the </w:t>
      </w:r>
      <w:r w:rsidR="00061FC0" w:rsidRPr="784B763D">
        <w:rPr>
          <w:rFonts w:ascii="Arial" w:hAnsi="Arial" w:cs="Arial"/>
        </w:rPr>
        <w:t>desktop,</w:t>
      </w:r>
      <w:r w:rsidRPr="784B763D">
        <w:rPr>
          <w:rFonts w:ascii="Arial" w:hAnsi="Arial" w:cs="Arial"/>
        </w:rPr>
        <w:t xml:space="preserve"> and I phone. </w:t>
      </w:r>
      <w:r w:rsidR="00061FC0" w:rsidRPr="784B763D">
        <w:rPr>
          <w:rFonts w:ascii="Arial" w:hAnsi="Arial" w:cs="Arial"/>
        </w:rPr>
        <w:t>Confirmation images have been deleted will be confirmed on the checklist referred to above</w:t>
      </w:r>
    </w:p>
    <w:p w14:paraId="36FEB5B0" w14:textId="77777777" w:rsidR="006073DF" w:rsidRDefault="006073DF" w:rsidP="00F94AE4">
      <w:pPr>
        <w:spacing w:line="276" w:lineRule="auto"/>
        <w:rPr>
          <w:rFonts w:ascii="Arial" w:hAnsi="Arial" w:cs="Arial"/>
          <w:b/>
        </w:rPr>
      </w:pPr>
    </w:p>
    <w:p w14:paraId="30D7AA69" w14:textId="77777777" w:rsidR="00BC449C" w:rsidRDefault="00BC449C" w:rsidP="00F94AE4">
      <w:pPr>
        <w:spacing w:line="276" w:lineRule="auto"/>
        <w:rPr>
          <w:rFonts w:ascii="Arial" w:hAnsi="Arial" w:cs="Arial"/>
          <w:b/>
        </w:rPr>
      </w:pPr>
    </w:p>
    <w:p w14:paraId="7196D064" w14:textId="77777777" w:rsidR="00BC449C" w:rsidRDefault="00BC449C" w:rsidP="00F94AE4">
      <w:pPr>
        <w:spacing w:line="276" w:lineRule="auto"/>
        <w:rPr>
          <w:rFonts w:ascii="Arial" w:hAnsi="Arial" w:cs="Arial"/>
          <w:b/>
        </w:rPr>
      </w:pPr>
    </w:p>
    <w:p w14:paraId="34FF1C98" w14:textId="77777777" w:rsidR="00BC449C" w:rsidRDefault="00BC449C" w:rsidP="00F94AE4">
      <w:pPr>
        <w:spacing w:line="276" w:lineRule="auto"/>
        <w:rPr>
          <w:rFonts w:ascii="Arial" w:hAnsi="Arial" w:cs="Arial"/>
          <w:b/>
        </w:rPr>
      </w:pPr>
    </w:p>
    <w:p w14:paraId="6D072C0D" w14:textId="77777777" w:rsidR="00BC449C" w:rsidRDefault="00BC449C" w:rsidP="00F94AE4">
      <w:pPr>
        <w:spacing w:line="276" w:lineRule="auto"/>
        <w:rPr>
          <w:rFonts w:ascii="Arial" w:hAnsi="Arial" w:cs="Arial"/>
          <w:b/>
        </w:rPr>
      </w:pPr>
    </w:p>
    <w:p w14:paraId="48A21919" w14:textId="77777777" w:rsidR="00BC449C" w:rsidRDefault="00BC449C" w:rsidP="00F94AE4">
      <w:pPr>
        <w:spacing w:line="276" w:lineRule="auto"/>
        <w:rPr>
          <w:rFonts w:ascii="Arial" w:hAnsi="Arial" w:cs="Arial"/>
          <w:b/>
        </w:rPr>
      </w:pPr>
    </w:p>
    <w:p w14:paraId="6BD18F9B" w14:textId="77777777" w:rsidR="00BC449C" w:rsidRDefault="00BC449C" w:rsidP="00F94AE4">
      <w:pPr>
        <w:spacing w:line="276" w:lineRule="auto"/>
        <w:rPr>
          <w:rFonts w:ascii="Arial" w:hAnsi="Arial" w:cs="Arial"/>
          <w:b/>
        </w:rPr>
      </w:pPr>
    </w:p>
    <w:p w14:paraId="238601FE" w14:textId="77777777" w:rsidR="00BC449C" w:rsidRDefault="00BC449C" w:rsidP="00F94AE4">
      <w:pPr>
        <w:spacing w:line="276" w:lineRule="auto"/>
        <w:rPr>
          <w:rFonts w:ascii="Arial" w:hAnsi="Arial" w:cs="Arial"/>
          <w:b/>
        </w:rPr>
      </w:pPr>
    </w:p>
    <w:p w14:paraId="0F3CABC7" w14:textId="77777777" w:rsidR="00BC449C" w:rsidRDefault="00BC449C" w:rsidP="00F94AE4">
      <w:pPr>
        <w:spacing w:line="276" w:lineRule="auto"/>
        <w:rPr>
          <w:rFonts w:ascii="Arial" w:hAnsi="Arial" w:cs="Arial"/>
          <w:b/>
        </w:rPr>
      </w:pPr>
    </w:p>
    <w:p w14:paraId="5B08B5D1" w14:textId="77777777" w:rsidR="00BC449C" w:rsidRDefault="00BC449C" w:rsidP="00F94AE4">
      <w:pPr>
        <w:spacing w:line="276" w:lineRule="auto"/>
        <w:rPr>
          <w:rFonts w:ascii="Arial" w:hAnsi="Arial" w:cs="Arial"/>
          <w:b/>
        </w:rPr>
      </w:pPr>
    </w:p>
    <w:p w14:paraId="16DEB4AB" w14:textId="77777777" w:rsidR="00BC449C" w:rsidRDefault="00BC449C" w:rsidP="00F94AE4">
      <w:pPr>
        <w:spacing w:line="276" w:lineRule="auto"/>
        <w:rPr>
          <w:rFonts w:ascii="Arial" w:hAnsi="Arial" w:cs="Arial"/>
          <w:b/>
        </w:rPr>
      </w:pPr>
    </w:p>
    <w:p w14:paraId="0AD9C6F4" w14:textId="77777777" w:rsidR="00BC449C" w:rsidRDefault="00BC449C" w:rsidP="00F94AE4">
      <w:pPr>
        <w:spacing w:line="276" w:lineRule="auto"/>
        <w:rPr>
          <w:rFonts w:ascii="Arial" w:hAnsi="Arial" w:cs="Arial"/>
          <w:b/>
        </w:rPr>
      </w:pPr>
    </w:p>
    <w:p w14:paraId="4B1F511A" w14:textId="77777777" w:rsidR="00BC449C" w:rsidRDefault="00BC449C" w:rsidP="00F94AE4">
      <w:pPr>
        <w:spacing w:line="276" w:lineRule="auto"/>
        <w:rPr>
          <w:rFonts w:ascii="Arial" w:hAnsi="Arial" w:cs="Arial"/>
          <w:b/>
        </w:rPr>
      </w:pPr>
    </w:p>
    <w:p w14:paraId="65F9C3DC" w14:textId="77777777" w:rsidR="00BC449C" w:rsidRDefault="00BC449C" w:rsidP="00F94AE4">
      <w:pPr>
        <w:spacing w:line="276" w:lineRule="auto"/>
        <w:rPr>
          <w:rFonts w:ascii="Arial" w:hAnsi="Arial" w:cs="Arial"/>
          <w:b/>
        </w:rPr>
      </w:pPr>
    </w:p>
    <w:p w14:paraId="5023141B" w14:textId="77777777" w:rsidR="00BC449C" w:rsidRDefault="00BC449C" w:rsidP="00F94AE4">
      <w:pPr>
        <w:spacing w:line="276" w:lineRule="auto"/>
        <w:rPr>
          <w:rFonts w:ascii="Arial" w:hAnsi="Arial" w:cs="Arial"/>
          <w:b/>
        </w:rPr>
      </w:pPr>
    </w:p>
    <w:p w14:paraId="1F3B1409" w14:textId="77777777" w:rsidR="00BC449C" w:rsidRDefault="00BC449C" w:rsidP="00F94AE4">
      <w:pPr>
        <w:spacing w:line="276" w:lineRule="auto"/>
        <w:rPr>
          <w:rFonts w:ascii="Arial" w:hAnsi="Arial" w:cs="Arial"/>
          <w:b/>
        </w:rPr>
      </w:pPr>
    </w:p>
    <w:p w14:paraId="562C75D1" w14:textId="77777777" w:rsidR="00BC449C" w:rsidRDefault="00BC449C" w:rsidP="00F94AE4">
      <w:pPr>
        <w:spacing w:line="276" w:lineRule="auto"/>
        <w:rPr>
          <w:rFonts w:ascii="Arial" w:hAnsi="Arial" w:cs="Arial"/>
          <w:b/>
        </w:rPr>
      </w:pPr>
    </w:p>
    <w:p w14:paraId="664355AD" w14:textId="77777777" w:rsidR="00BC449C" w:rsidRDefault="00BC449C" w:rsidP="00F94AE4">
      <w:pPr>
        <w:spacing w:line="276" w:lineRule="auto"/>
        <w:rPr>
          <w:rFonts w:ascii="Arial" w:hAnsi="Arial" w:cs="Arial"/>
          <w:b/>
        </w:rPr>
      </w:pPr>
    </w:p>
    <w:p w14:paraId="1A965116" w14:textId="77777777" w:rsidR="00BC449C" w:rsidRDefault="00BC449C" w:rsidP="00F94AE4">
      <w:pPr>
        <w:spacing w:line="276" w:lineRule="auto"/>
        <w:rPr>
          <w:rFonts w:ascii="Arial" w:hAnsi="Arial" w:cs="Arial"/>
          <w:b/>
        </w:rPr>
      </w:pPr>
    </w:p>
    <w:p w14:paraId="7DF4E37C" w14:textId="77777777" w:rsidR="00BC449C" w:rsidRDefault="00BC449C" w:rsidP="00F94AE4">
      <w:pPr>
        <w:spacing w:line="276" w:lineRule="auto"/>
        <w:rPr>
          <w:rFonts w:ascii="Arial" w:hAnsi="Arial" w:cs="Arial"/>
          <w:b/>
        </w:rPr>
      </w:pPr>
    </w:p>
    <w:p w14:paraId="44FB30F8" w14:textId="77777777" w:rsidR="00BC449C" w:rsidRDefault="00BC449C" w:rsidP="00F94AE4">
      <w:pPr>
        <w:spacing w:line="276" w:lineRule="auto"/>
        <w:rPr>
          <w:rFonts w:ascii="Arial" w:hAnsi="Arial" w:cs="Arial"/>
          <w:b/>
        </w:rPr>
      </w:pPr>
    </w:p>
    <w:p w14:paraId="1DA6542E" w14:textId="77777777" w:rsidR="00BC449C" w:rsidRDefault="00BC449C" w:rsidP="00F94AE4">
      <w:pPr>
        <w:spacing w:line="276" w:lineRule="auto"/>
        <w:rPr>
          <w:rFonts w:ascii="Arial" w:hAnsi="Arial" w:cs="Arial"/>
          <w:b/>
        </w:rPr>
      </w:pPr>
    </w:p>
    <w:p w14:paraId="3041E394" w14:textId="77777777" w:rsidR="00BC449C" w:rsidRDefault="00BC449C" w:rsidP="00F94AE4">
      <w:pPr>
        <w:spacing w:line="276" w:lineRule="auto"/>
        <w:rPr>
          <w:rFonts w:ascii="Arial" w:hAnsi="Arial" w:cs="Arial"/>
          <w:b/>
        </w:rPr>
      </w:pPr>
    </w:p>
    <w:p w14:paraId="722B00AE" w14:textId="77777777" w:rsidR="00BC449C" w:rsidRDefault="00BC449C" w:rsidP="00F94AE4">
      <w:pPr>
        <w:spacing w:line="276" w:lineRule="auto"/>
        <w:rPr>
          <w:rFonts w:ascii="Arial" w:hAnsi="Arial" w:cs="Arial"/>
          <w:b/>
        </w:rPr>
      </w:pPr>
    </w:p>
    <w:p w14:paraId="42C6D796" w14:textId="77777777" w:rsidR="00BC449C" w:rsidRDefault="00BC449C" w:rsidP="00F94AE4">
      <w:pPr>
        <w:spacing w:line="276" w:lineRule="auto"/>
        <w:rPr>
          <w:rFonts w:ascii="Arial" w:hAnsi="Arial" w:cs="Arial"/>
          <w:b/>
        </w:rPr>
      </w:pPr>
    </w:p>
    <w:p w14:paraId="6E1831B3" w14:textId="77777777" w:rsidR="00BC449C" w:rsidRDefault="00BC449C" w:rsidP="00F94AE4">
      <w:pPr>
        <w:spacing w:line="276" w:lineRule="auto"/>
        <w:rPr>
          <w:rFonts w:ascii="Arial" w:hAnsi="Arial" w:cs="Arial"/>
          <w:b/>
        </w:rPr>
      </w:pPr>
    </w:p>
    <w:p w14:paraId="54E11D2A" w14:textId="77777777" w:rsidR="00BC449C" w:rsidRDefault="00BC449C" w:rsidP="00F94AE4">
      <w:pPr>
        <w:spacing w:line="276" w:lineRule="auto"/>
        <w:rPr>
          <w:rFonts w:ascii="Arial" w:hAnsi="Arial" w:cs="Arial"/>
          <w:b/>
        </w:rPr>
      </w:pPr>
    </w:p>
    <w:p w14:paraId="31126E5D" w14:textId="77777777" w:rsidR="00BC449C" w:rsidRDefault="00BC449C" w:rsidP="00F94AE4">
      <w:pPr>
        <w:spacing w:line="276" w:lineRule="auto"/>
        <w:rPr>
          <w:rFonts w:ascii="Arial" w:hAnsi="Arial" w:cs="Arial"/>
          <w:b/>
        </w:rPr>
      </w:pPr>
    </w:p>
    <w:p w14:paraId="2DE403A5" w14:textId="77777777" w:rsidR="00BC449C" w:rsidRDefault="00BC449C" w:rsidP="00F94AE4">
      <w:pPr>
        <w:spacing w:line="276" w:lineRule="auto"/>
        <w:rPr>
          <w:rFonts w:ascii="Arial" w:hAnsi="Arial" w:cs="Arial"/>
          <w:b/>
        </w:rPr>
      </w:pPr>
    </w:p>
    <w:p w14:paraId="62431CDC" w14:textId="77777777" w:rsidR="00BC449C" w:rsidRDefault="00BC449C" w:rsidP="00F94AE4">
      <w:pPr>
        <w:spacing w:line="276" w:lineRule="auto"/>
        <w:rPr>
          <w:rFonts w:ascii="Arial" w:hAnsi="Arial" w:cs="Arial"/>
          <w:b/>
        </w:rPr>
      </w:pPr>
    </w:p>
    <w:p w14:paraId="49E398E2" w14:textId="7E0AEB52" w:rsidR="00BC449C" w:rsidRDefault="00BC449C" w:rsidP="00F94AE4">
      <w:pPr>
        <w:spacing w:line="276" w:lineRule="auto"/>
        <w:rPr>
          <w:rFonts w:ascii="Arial" w:hAnsi="Arial" w:cs="Arial"/>
          <w:b/>
        </w:rPr>
      </w:pPr>
    </w:p>
    <w:p w14:paraId="5BE93A62" w14:textId="77777777" w:rsidR="00BC449C" w:rsidRDefault="00BC449C" w:rsidP="00F94AE4">
      <w:pPr>
        <w:spacing w:line="276" w:lineRule="auto"/>
        <w:rPr>
          <w:rFonts w:ascii="Arial" w:hAnsi="Arial" w:cs="Arial"/>
          <w:b/>
        </w:rPr>
      </w:pPr>
    </w:p>
    <w:p w14:paraId="2636C929" w14:textId="7AE24E88" w:rsidR="00504EA5" w:rsidRPr="001F7B66" w:rsidRDefault="00504EA5" w:rsidP="001F7B66">
      <w:pPr>
        <w:spacing w:line="276" w:lineRule="auto"/>
        <w:jc w:val="center"/>
        <w:rPr>
          <w:rFonts w:ascii="Arial" w:hAnsi="Arial" w:cs="Arial"/>
          <w:b/>
          <w:bCs/>
          <w:sz w:val="28"/>
          <w:szCs w:val="28"/>
          <w:u w:val="single"/>
        </w:rPr>
      </w:pPr>
      <w:r w:rsidRPr="001F7B66">
        <w:rPr>
          <w:rFonts w:ascii="Arial" w:hAnsi="Arial" w:cs="Arial"/>
          <w:b/>
          <w:bCs/>
          <w:sz w:val="28"/>
          <w:szCs w:val="28"/>
          <w:u w:val="single"/>
        </w:rPr>
        <w:t xml:space="preserve">Flowchart - </w:t>
      </w:r>
      <w:r w:rsidR="007F4999" w:rsidRPr="001F7B66">
        <w:rPr>
          <w:rFonts w:ascii="Arial" w:hAnsi="Arial" w:cs="Arial"/>
          <w:b/>
          <w:bCs/>
          <w:sz w:val="28"/>
          <w:szCs w:val="28"/>
          <w:u w:val="single"/>
        </w:rPr>
        <w:t>Dermat</w:t>
      </w:r>
      <w:r w:rsidR="004E693E">
        <w:rPr>
          <w:rFonts w:ascii="Arial" w:hAnsi="Arial" w:cs="Arial"/>
          <w:b/>
          <w:bCs/>
          <w:sz w:val="28"/>
          <w:szCs w:val="28"/>
          <w:u w:val="single"/>
        </w:rPr>
        <w:t>o</w:t>
      </w:r>
      <w:r w:rsidR="007F4999" w:rsidRPr="001F7B66">
        <w:rPr>
          <w:rFonts w:ascii="Arial" w:hAnsi="Arial" w:cs="Arial"/>
          <w:b/>
          <w:bCs/>
          <w:sz w:val="28"/>
          <w:szCs w:val="28"/>
          <w:u w:val="single"/>
        </w:rPr>
        <w:t>scope imaging</w:t>
      </w:r>
      <w:r w:rsidR="00BC449C" w:rsidRPr="001F7B66">
        <w:rPr>
          <w:rFonts w:ascii="Arial" w:hAnsi="Arial" w:cs="Arial"/>
          <w:b/>
          <w:bCs/>
          <w:sz w:val="28"/>
          <w:szCs w:val="28"/>
          <w:u w:val="single"/>
        </w:rPr>
        <w:t xml:space="preserve"> process</w:t>
      </w:r>
    </w:p>
    <w:p w14:paraId="2840B088" w14:textId="0F8879E0" w:rsidR="00504EA5" w:rsidRDefault="00504EA5" w:rsidP="53FE3017">
      <w:pPr>
        <w:spacing w:line="276" w:lineRule="auto"/>
        <w:jc w:val="center"/>
        <w:rPr>
          <w:rFonts w:ascii="Arial" w:hAnsi="Arial" w:cs="Arial"/>
          <w:b/>
          <w:bCs/>
        </w:rPr>
      </w:pPr>
      <w:r>
        <w:rPr>
          <w:rFonts w:ascii="Arial" w:hAnsi="Arial" w:cs="Arial"/>
          <w:b/>
          <w:bCs/>
          <w:noProof/>
        </w:rPr>
        <mc:AlternateContent>
          <mc:Choice Requires="wps">
            <w:drawing>
              <wp:anchor distT="0" distB="0" distL="114300" distR="114300" simplePos="0" relativeHeight="251659264" behindDoc="0" locked="0" layoutInCell="1" allowOverlap="1" wp14:anchorId="01B840E6" wp14:editId="5233975A">
                <wp:simplePos x="0" y="0"/>
                <wp:positionH relativeFrom="margin">
                  <wp:align>center</wp:align>
                </wp:positionH>
                <wp:positionV relativeFrom="paragraph">
                  <wp:posOffset>8255</wp:posOffset>
                </wp:positionV>
                <wp:extent cx="57150" cy="495300"/>
                <wp:effectExtent l="19050" t="0" r="38100" b="38100"/>
                <wp:wrapNone/>
                <wp:docPr id="3" name="Arrow: Down 3"/>
                <wp:cNvGraphicFramePr/>
                <a:graphic xmlns:a="http://schemas.openxmlformats.org/drawingml/2006/main">
                  <a:graphicData uri="http://schemas.microsoft.com/office/word/2010/wordprocessingShape">
                    <wps:wsp>
                      <wps:cNvSpPr/>
                      <wps:spPr>
                        <a:xfrm>
                          <a:off x="0" y="0"/>
                          <a:ext cx="57150" cy="495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type id="_x0000_t67" coordsize="21600,21600" o:spt="67" adj="16200,5400" path="m0@0l@1@0@1,0@2,0@2@0,21600@0,10800,21600xe" w14:anchorId="1809D5DC">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3" style="position:absolute;margin-left:0;margin-top:.65pt;width:4.5pt;height:39pt;z-index:251659264;visibility:visible;mso-wrap-style:square;mso-wrap-distance-left:9pt;mso-wrap-distance-top:0;mso-wrap-distance-right:9pt;mso-wrap-distance-bottom:0;mso-position-horizontal:center;mso-position-horizontal-relative:margin;mso-position-vertical:absolute;mso-position-vertical-relative:text;v-text-anchor:middle" o:spid="_x0000_s1026" fillcolor="#4472c4 [3204]" strokecolor="#1f3763 [1604]" strokeweight="1pt" type="#_x0000_t67" adj="20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CtUYAIAABYFAAAOAAAAZHJzL2Uyb0RvYy54bWysVMFu2zAMvQ/YPwi6L3ayZF2DOkXQosOA&#10;oA2WDj2rslQbkEWNUuJkXz9KdpygLXYYloMiiuQj9fyoq+t9Y9hOoa/BFnw8yjlTVkJZ25eC/3y8&#10;+/SVMx+ELYUBqwp+UJ5fLz5+uGrdXE2gAlMqZARi/bx1Ba9CcPMs87JSjfAjcMqSUwM2IpCJL1mJ&#10;oiX0xmSTPP+StYClQ5DKezq97Zx8kfC1VjI8aO1VYKbg1FtIK6b1Oa7Z4krMX1C4qpZ9G+IfumhE&#10;banoAHUrgmBbrN9ANbVE8KDDSEKTgda1VOkOdJtx/uo2m0o4le5C5Hg30OT/H6y8323cGomG1vm5&#10;p228xV5jE/+pP7ZPZB0GstQ+MEmHs4vxjBiV5Jlezj7nicvslOvQh28KGhY3BS+htUtEaBNNYrfy&#10;gYpS/DGOjFMLaRcORsUujP2hNKtLKjpJ2Ukd6sYg2wn6rkJKZcO4c1WiVN3xLKdf/MBUZMhIVgKM&#10;yLo2ZsDuAaLy3mJ3MH18TFVJXENy/rfGuuQhI1UGG4bkpraA7wEYulVfuYs/ktRRE1l6hvKwRobQ&#10;Sds7eVcT4Svhw1ogaZm+Ec1neKBFG2gLDv2Oswrw93vnMZ4kRl7OWpqNgvtfW4GKM/Pdkvgux9Np&#10;HKZkTGcXEzLw3PN87rHb5gboM43pJXAybWN8MMetRmieaIyXsSq5hJVUu+Ay4NG4Cd3M0kMg1XKZ&#10;wmiAnAgru3EygkdWo5Ye908CXa+6QGq9h+Mcifkr3XWxMdPCchtA10mUJ157vmn4knD6hyJO97md&#10;ok7P2eIPAAAA//8DAFBLAwQUAAYACAAAACEA6TbkTtkAAAADAQAADwAAAGRycy9kb3ducmV2Lnht&#10;bEyPwW7CMBBE75X4B2uReitOQS0Q4iBEVVWop9KKsxMvidV4bcUOhL/v9tQeZ2c186bYjq4TF+yj&#10;9aTgcZaBQKq9sdQo+Pp8fViBiEmT0Z0nVHDDCNtyclfo3PgrfeDlmBrBIRRzraBNKeRSxrpFp+PM&#10;ByT2zr53OrHsG2l6feVw18l5lj1Lpy1xQ6sD7lusv4+DU2Cf4vBu9ofTclUF+9LcDu7tHJS6n467&#10;DYiEY/p7hl98RoeSmSo/kImiU8BDEl8XINhcs6oULNcLkGUh/7OXPwAAAP//AwBQSwECLQAUAAYA&#10;CAAAACEAtoM4kv4AAADhAQAAEwAAAAAAAAAAAAAAAAAAAAAAW0NvbnRlbnRfVHlwZXNdLnhtbFBL&#10;AQItABQABgAIAAAAIQA4/SH/1gAAAJQBAAALAAAAAAAAAAAAAAAAAC8BAABfcmVscy8ucmVsc1BL&#10;AQItABQABgAIAAAAIQDppCtUYAIAABYFAAAOAAAAAAAAAAAAAAAAAC4CAABkcnMvZTJvRG9jLnht&#10;bFBLAQItABQABgAIAAAAIQDpNuRO2QAAAAMBAAAPAAAAAAAAAAAAAAAAALoEAABkcnMvZG93bnJl&#10;di54bWxQSwUGAAAAAAQABADzAAAAwAUAAAAA&#10;">
                <w10:wrap anchorx="margin"/>
              </v:shape>
            </w:pict>
          </mc:Fallback>
        </mc:AlternateContent>
      </w:r>
    </w:p>
    <w:p w14:paraId="384BA73E" w14:textId="77777777" w:rsidR="00BC449C" w:rsidRDefault="00BC449C" w:rsidP="002925DF">
      <w:pPr>
        <w:spacing w:line="276" w:lineRule="auto"/>
        <w:rPr>
          <w:rFonts w:ascii="Arial" w:hAnsi="Arial" w:cs="Arial"/>
          <w:b/>
        </w:rPr>
      </w:pPr>
    </w:p>
    <w:p w14:paraId="34B3F2EB" w14:textId="77777777" w:rsidR="007F4999" w:rsidRDefault="007F4999" w:rsidP="00F94AE4">
      <w:pPr>
        <w:spacing w:line="276" w:lineRule="auto"/>
        <w:rPr>
          <w:rFonts w:ascii="Arial" w:hAnsi="Arial" w:cs="Arial"/>
          <w:b/>
        </w:rPr>
      </w:pPr>
    </w:p>
    <w:p w14:paraId="59BA360E" w14:textId="5B10DC86" w:rsidR="006073DF" w:rsidRPr="006741A1" w:rsidRDefault="00BC449C" w:rsidP="0026519B">
      <w:pPr>
        <w:spacing w:line="276" w:lineRule="auto"/>
        <w:jc w:val="center"/>
        <w:rPr>
          <w:rFonts w:ascii="Arial" w:hAnsi="Arial" w:cs="Arial"/>
          <w:b/>
        </w:rPr>
      </w:pPr>
      <w:r w:rsidRPr="006741A1">
        <w:rPr>
          <w:rFonts w:ascii="Arial" w:hAnsi="Arial" w:cs="Arial"/>
          <w:b/>
        </w:rPr>
        <w:t>Identify patient requir</w:t>
      </w:r>
      <w:r w:rsidR="006741A1">
        <w:rPr>
          <w:rFonts w:ascii="Arial" w:hAnsi="Arial" w:cs="Arial"/>
          <w:b/>
        </w:rPr>
        <w:t>ing lesion examination /</w:t>
      </w:r>
      <w:r w:rsidRPr="006741A1">
        <w:rPr>
          <w:rFonts w:ascii="Arial" w:hAnsi="Arial" w:cs="Arial"/>
          <w:b/>
        </w:rPr>
        <w:t xml:space="preserve"> </w:t>
      </w:r>
      <w:r w:rsidR="00296376">
        <w:rPr>
          <w:rFonts w:ascii="Arial" w:hAnsi="Arial" w:cs="Arial"/>
          <w:b/>
        </w:rPr>
        <w:t>D</w:t>
      </w:r>
      <w:r w:rsidRPr="006741A1">
        <w:rPr>
          <w:rFonts w:ascii="Arial" w:hAnsi="Arial" w:cs="Arial"/>
          <w:b/>
        </w:rPr>
        <w:t>erm</w:t>
      </w:r>
      <w:r w:rsidR="0026519B" w:rsidRPr="006741A1">
        <w:rPr>
          <w:rFonts w:ascii="Arial" w:hAnsi="Arial" w:cs="Arial"/>
          <w:b/>
        </w:rPr>
        <w:t>oscopy</w:t>
      </w:r>
    </w:p>
    <w:p w14:paraId="03E56C9A" w14:textId="30958757" w:rsidR="0026519B" w:rsidRDefault="0026519B" w:rsidP="784B763D">
      <w:pPr>
        <w:spacing w:line="276" w:lineRule="auto"/>
        <w:jc w:val="center"/>
        <w:rPr>
          <w:rFonts w:ascii="Arial" w:hAnsi="Arial" w:cs="Arial"/>
        </w:rPr>
      </w:pPr>
      <w:r w:rsidRPr="784B763D">
        <w:rPr>
          <w:rFonts w:ascii="Arial" w:hAnsi="Arial" w:cs="Arial"/>
        </w:rPr>
        <w:t xml:space="preserve">This may be identified through care navigation process, patient requesting specific appointment for lesion, or at </w:t>
      </w:r>
      <w:r w:rsidR="006741A1" w:rsidRPr="784B763D">
        <w:rPr>
          <w:rFonts w:ascii="Arial" w:hAnsi="Arial" w:cs="Arial"/>
        </w:rPr>
        <w:t>face-to-face</w:t>
      </w:r>
      <w:r w:rsidRPr="784B763D">
        <w:rPr>
          <w:rFonts w:ascii="Arial" w:hAnsi="Arial" w:cs="Arial"/>
        </w:rPr>
        <w:t xml:space="preserve"> appointment with other members of healthcare team</w:t>
      </w:r>
    </w:p>
    <w:p w14:paraId="7D34F5C7" w14:textId="77777777" w:rsidR="0026519B" w:rsidRDefault="0026519B" w:rsidP="0026519B">
      <w:pPr>
        <w:spacing w:line="276" w:lineRule="auto"/>
        <w:jc w:val="center"/>
        <w:rPr>
          <w:rFonts w:ascii="Arial" w:hAnsi="Arial" w:cs="Arial"/>
          <w:bCs/>
        </w:rPr>
      </w:pPr>
    </w:p>
    <w:p w14:paraId="0FE782AF" w14:textId="7758EE5C" w:rsidR="0026519B" w:rsidRDefault="0026519B" w:rsidP="0026519B">
      <w:pPr>
        <w:spacing w:line="276" w:lineRule="auto"/>
        <w:jc w:val="center"/>
        <w:rPr>
          <w:rFonts w:ascii="Arial" w:hAnsi="Arial" w:cs="Arial"/>
          <w:bCs/>
        </w:rPr>
      </w:pPr>
      <w:r>
        <w:rPr>
          <w:rFonts w:ascii="Arial" w:hAnsi="Arial" w:cs="Arial"/>
          <w:bCs/>
        </w:rPr>
        <w:t>Patient is referred to registered clinician who has</w:t>
      </w:r>
      <w:r w:rsidR="00296376">
        <w:rPr>
          <w:rFonts w:ascii="Arial" w:hAnsi="Arial" w:cs="Arial"/>
          <w:bCs/>
        </w:rPr>
        <w:t xml:space="preserve"> basic competency </w:t>
      </w:r>
      <w:r>
        <w:rPr>
          <w:rFonts w:ascii="Arial" w:hAnsi="Arial" w:cs="Arial"/>
          <w:bCs/>
        </w:rPr>
        <w:t>to identify where image of lesion is needed, and risk stratify to be able to identify the urgency re specific lesion, and escalate where appropriate to an onward referral or advice and guidance</w:t>
      </w:r>
    </w:p>
    <w:p w14:paraId="516BFDD1" w14:textId="40243897" w:rsidR="00504EA5" w:rsidRDefault="00504EA5" w:rsidP="0026519B">
      <w:pPr>
        <w:spacing w:line="276" w:lineRule="auto"/>
        <w:jc w:val="center"/>
        <w:rPr>
          <w:rFonts w:ascii="Arial" w:hAnsi="Arial" w:cs="Arial"/>
          <w:bCs/>
        </w:rPr>
      </w:pPr>
      <w:r>
        <w:rPr>
          <w:rFonts w:ascii="Arial" w:hAnsi="Arial" w:cs="Arial"/>
          <w:b/>
          <w:bCs/>
          <w:noProof/>
        </w:rPr>
        <mc:AlternateContent>
          <mc:Choice Requires="wps">
            <w:drawing>
              <wp:anchor distT="0" distB="0" distL="114300" distR="114300" simplePos="0" relativeHeight="251661312" behindDoc="0" locked="0" layoutInCell="1" allowOverlap="1" wp14:anchorId="7749C202" wp14:editId="489BC4C2">
                <wp:simplePos x="0" y="0"/>
                <wp:positionH relativeFrom="margin">
                  <wp:align>center</wp:align>
                </wp:positionH>
                <wp:positionV relativeFrom="paragraph">
                  <wp:posOffset>10160</wp:posOffset>
                </wp:positionV>
                <wp:extent cx="57150" cy="495300"/>
                <wp:effectExtent l="19050" t="0" r="38100" b="38100"/>
                <wp:wrapNone/>
                <wp:docPr id="4" name="Arrow: Down 4"/>
                <wp:cNvGraphicFramePr/>
                <a:graphic xmlns:a="http://schemas.openxmlformats.org/drawingml/2006/main">
                  <a:graphicData uri="http://schemas.microsoft.com/office/word/2010/wordprocessingShape">
                    <wps:wsp>
                      <wps:cNvSpPr/>
                      <wps:spPr>
                        <a:xfrm>
                          <a:off x="0" y="0"/>
                          <a:ext cx="57150" cy="4953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Arrow: Down 4" style="position:absolute;margin-left:0;margin-top:.8pt;width:4.5pt;height:39pt;z-index:251661312;visibility:visible;mso-wrap-style:square;mso-wrap-distance-left:9pt;mso-wrap-distance-top:0;mso-wrap-distance-right:9pt;mso-wrap-distance-bottom:0;mso-position-horizontal:center;mso-position-horizontal-relative:margin;mso-position-vertical:absolute;mso-position-vertical-relative:text;v-text-anchor:middle" o:spid="_x0000_s1026" fillcolor="#4472c4" strokecolor="#2f528f" strokeweight="1pt" type="#_x0000_t67" adj="20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YlGZwIAAO8EAAAOAAAAZHJzL2Uyb0RvYy54bWysVEtvGjEQvlfqf7B8bxboUhKUJUIgqkpR&#10;EimJcjZem13J9rhjw5L++o69EPI6VeVgZjzjeXzzzV5e7a1hO4WhBVfx4dmAM+Uk1K3bVPzxYfXt&#10;nLMQhauFAacq/qwCv5p9/XLZ+akaQQOmVsgoiAvTzle8idFPiyLIRlkRzsArR0YNaEUkFTdFjaKj&#10;6NYUo8HgR9EB1h5BqhDodtkb+SzH11rJeKt1UJGZilNtMZ+Yz3U6i9mlmG5Q+KaVhzLEP1RhReso&#10;6UuopYiCbbH9EMq2EiGAjmcSbAFat1LlHqib4eBdN/eN8Cr3QuAE/wJT+H9h5c3u3t8hwdD5MA0k&#10;pi72Gm36p/rYPoP1/AKW2kcm6XI8GY4JUUmW8mL8fZCxLE5vPYb4U4FlSah4DZ2bI0KXYRK76xAp&#10;Kfkf/VK+AKatV60xWcHNemGQ7QTNriwno0WZxkVP3rgZxzpi3mhCFTApiEPaiEii9XXFg9twJsyG&#10;yCkj5txvXodPkuTkjahVn3o8oN8xc+/+sYrUxVKEpn+SU/Tcsm0kgpvWVvw8BTpGMi6lUZmiByxO&#10;E0jSGurnO2QIPWeDl6uWklyLEO8EEkmpXVq8eEuHNkAYwEHirAH889l98ifukJWzjkhP+PzeClSc&#10;mV+OWHUxLMu0JVkpx5MRKfjasn5tcVu7AJrNkFbcyywm/2iOokawT7Sf85SVTMJJyt1P4qAsYr+M&#10;tOFSzefZjTbDi3jt7r1MwRNOCd6H/ZNAf6BTJBrewHFBxPQdoXrf9NLBfBtBt5ltJ1xpgkmhrcqz&#10;PHwB0tq+1rPX6Ts1+wsAAP//AwBQSwMEFAAGAAgAAAAhANcW9IbZAAAAAwEAAA8AAABkcnMvZG93&#10;bnJldi54bWxMjkFLw0AQhe9C/8MyQi9iN3pI25hNKUKxCCJGDx632TEb3J0N2W2T/HvHkx7fvMc3&#10;X7mbvBMXHGIXSMHdKgOB1ATTUavg4/1wuwERkyajXSBUMGOEXbW4KnVhwkhveKlTKxhCsdAKbEp9&#10;IWVsLHodV6FH4u4rDF4njkMrzaBHhnsn77Msl153xB+s7vHRYvNdn72CjOoXjIfXzbx+nm/s2Hw+&#10;Te6o1PJ62j+ASDilvzH86rM6VOx0CmcyUThm8I6vOQgut5xOCtbbHGRVyv/u1Q8AAAD//wMAUEsB&#10;Ai0AFAAGAAgAAAAhALaDOJL+AAAA4QEAABMAAAAAAAAAAAAAAAAAAAAAAFtDb250ZW50X1R5cGVz&#10;XS54bWxQSwECLQAUAAYACAAAACEAOP0h/9YAAACUAQAACwAAAAAAAAAAAAAAAAAvAQAAX3JlbHMv&#10;LnJlbHNQSwECLQAUAAYACAAAACEAZaGJRmcCAADvBAAADgAAAAAAAAAAAAAAAAAuAgAAZHJzL2Uy&#10;b0RvYy54bWxQSwECLQAUAAYACAAAACEA1xb0htkAAAADAQAADwAAAAAAAAAAAAAAAADBBAAAZHJz&#10;L2Rvd25yZXYueG1sUEsFBgAAAAAEAAQA8wAAAMcFAAAAAA==&#10;" w14:anchorId="26FC0BA0">
                <w10:wrap anchorx="margin"/>
              </v:shape>
            </w:pict>
          </mc:Fallback>
        </mc:AlternateContent>
      </w:r>
    </w:p>
    <w:p w14:paraId="755DDB86" w14:textId="7C2204EF" w:rsidR="00504EA5" w:rsidRDefault="00504EA5" w:rsidP="0026519B">
      <w:pPr>
        <w:spacing w:line="276" w:lineRule="auto"/>
        <w:jc w:val="center"/>
        <w:rPr>
          <w:rFonts w:ascii="Arial" w:hAnsi="Arial" w:cs="Arial"/>
          <w:bCs/>
        </w:rPr>
      </w:pPr>
    </w:p>
    <w:p w14:paraId="0B4020A7" w14:textId="77777777" w:rsidR="0026519B" w:rsidRDefault="0026519B" w:rsidP="0026519B">
      <w:pPr>
        <w:spacing w:line="276" w:lineRule="auto"/>
        <w:jc w:val="center"/>
        <w:rPr>
          <w:rFonts w:ascii="Arial" w:hAnsi="Arial" w:cs="Arial"/>
          <w:bCs/>
        </w:rPr>
      </w:pPr>
    </w:p>
    <w:p w14:paraId="03BCA2D9" w14:textId="6875C008" w:rsidR="0026519B" w:rsidRDefault="0026519B" w:rsidP="006741A1">
      <w:pPr>
        <w:spacing w:line="276" w:lineRule="auto"/>
        <w:jc w:val="center"/>
        <w:rPr>
          <w:rFonts w:ascii="Arial" w:hAnsi="Arial" w:cs="Arial"/>
          <w:b/>
        </w:rPr>
      </w:pPr>
      <w:r w:rsidRPr="0026519B">
        <w:rPr>
          <w:rFonts w:ascii="Arial" w:hAnsi="Arial" w:cs="Arial"/>
          <w:b/>
        </w:rPr>
        <w:t>Consent</w:t>
      </w:r>
    </w:p>
    <w:p w14:paraId="0854E9AC" w14:textId="77777777" w:rsidR="00296376" w:rsidRPr="006741A1" w:rsidRDefault="00296376" w:rsidP="006741A1">
      <w:pPr>
        <w:spacing w:line="276" w:lineRule="auto"/>
        <w:jc w:val="center"/>
        <w:rPr>
          <w:rFonts w:ascii="Arial" w:hAnsi="Arial" w:cs="Arial"/>
          <w:b/>
        </w:rPr>
      </w:pPr>
    </w:p>
    <w:p w14:paraId="0EC40D1A" w14:textId="40C8FC54" w:rsidR="0026519B" w:rsidRDefault="0026519B" w:rsidP="0026519B">
      <w:pPr>
        <w:spacing w:line="276" w:lineRule="auto"/>
        <w:jc w:val="center"/>
        <w:rPr>
          <w:rFonts w:ascii="Arial" w:hAnsi="Arial" w:cs="Arial"/>
          <w:bCs/>
        </w:rPr>
      </w:pPr>
      <w:r>
        <w:rPr>
          <w:rFonts w:ascii="Arial" w:hAnsi="Arial" w:cs="Arial"/>
          <w:bCs/>
        </w:rPr>
        <w:t>Verbal consent is adequate for taking the image, and store in patients record.  Ensure you advise them it will be placed on their medical record and record this discussion in the clinical notes</w:t>
      </w:r>
    </w:p>
    <w:p w14:paraId="7984FA7A" w14:textId="7D8A23F6" w:rsidR="00296376" w:rsidRDefault="00296376" w:rsidP="0026519B">
      <w:pPr>
        <w:spacing w:line="276" w:lineRule="auto"/>
        <w:jc w:val="center"/>
        <w:rPr>
          <w:rFonts w:ascii="Arial" w:hAnsi="Arial" w:cs="Arial"/>
          <w:bCs/>
        </w:rPr>
      </w:pPr>
    </w:p>
    <w:p w14:paraId="37928822" w14:textId="3DCC00C6" w:rsidR="00296376" w:rsidRDefault="00296376" w:rsidP="0026519B">
      <w:pPr>
        <w:spacing w:line="276" w:lineRule="auto"/>
        <w:jc w:val="center"/>
        <w:rPr>
          <w:rFonts w:ascii="Arial" w:hAnsi="Arial" w:cs="Arial"/>
          <w:bCs/>
        </w:rPr>
      </w:pPr>
      <w:r>
        <w:rPr>
          <w:rFonts w:ascii="Arial" w:hAnsi="Arial" w:cs="Arial"/>
          <w:bCs/>
        </w:rPr>
        <w:t>Please also see screen shot below</w:t>
      </w:r>
    </w:p>
    <w:p w14:paraId="564677FB" w14:textId="77777777" w:rsidR="00296376" w:rsidRDefault="00296376" w:rsidP="0026519B">
      <w:pPr>
        <w:spacing w:line="276" w:lineRule="auto"/>
        <w:jc w:val="center"/>
        <w:rPr>
          <w:rFonts w:ascii="Arial" w:hAnsi="Arial" w:cs="Arial"/>
          <w:bCs/>
        </w:rPr>
      </w:pPr>
    </w:p>
    <w:p w14:paraId="01F127D9" w14:textId="6C81991B" w:rsidR="0026519B" w:rsidRDefault="0026519B" w:rsidP="0026519B">
      <w:pPr>
        <w:spacing w:line="276" w:lineRule="auto"/>
        <w:jc w:val="center"/>
        <w:rPr>
          <w:rFonts w:ascii="Arial" w:hAnsi="Arial" w:cs="Arial"/>
          <w:bCs/>
        </w:rPr>
      </w:pPr>
      <w:r>
        <w:rPr>
          <w:rFonts w:ascii="Arial" w:hAnsi="Arial" w:cs="Arial"/>
          <w:bCs/>
        </w:rPr>
        <w:t>Show the patient the image</w:t>
      </w:r>
      <w:r w:rsidR="006741A1">
        <w:rPr>
          <w:rFonts w:ascii="Arial" w:hAnsi="Arial" w:cs="Arial"/>
          <w:bCs/>
        </w:rPr>
        <w:t xml:space="preserve"> as part of the discussion with them</w:t>
      </w:r>
      <w:r>
        <w:rPr>
          <w:rFonts w:ascii="Arial" w:hAnsi="Arial" w:cs="Arial"/>
          <w:bCs/>
        </w:rPr>
        <w:t xml:space="preserve"> (it is good practice to share the image with them so they can have it readily available at any future related consultations)</w:t>
      </w:r>
    </w:p>
    <w:p w14:paraId="21F7FC67" w14:textId="526218F8" w:rsidR="0043633E" w:rsidRDefault="0043633E" w:rsidP="00296376">
      <w:pPr>
        <w:spacing w:line="276" w:lineRule="auto"/>
        <w:jc w:val="center"/>
        <w:rPr>
          <w:rFonts w:ascii="Arial" w:hAnsi="Arial" w:cs="Arial"/>
          <w:bCs/>
        </w:rPr>
      </w:pPr>
    </w:p>
    <w:p w14:paraId="0DF619A5" w14:textId="5D0A1C83" w:rsidR="00504EA5" w:rsidRDefault="00504EA5" w:rsidP="0026519B">
      <w:pPr>
        <w:spacing w:line="276" w:lineRule="auto"/>
        <w:jc w:val="center"/>
        <w:rPr>
          <w:rFonts w:ascii="Arial" w:hAnsi="Arial" w:cs="Arial"/>
          <w:bCs/>
        </w:rPr>
      </w:pPr>
      <w:r>
        <w:rPr>
          <w:rFonts w:ascii="Arial" w:hAnsi="Arial" w:cs="Arial"/>
          <w:b/>
          <w:bCs/>
          <w:noProof/>
        </w:rPr>
        <mc:AlternateContent>
          <mc:Choice Requires="wps">
            <w:drawing>
              <wp:anchor distT="0" distB="0" distL="114300" distR="114300" simplePos="0" relativeHeight="251663360" behindDoc="0" locked="0" layoutInCell="1" allowOverlap="1" wp14:anchorId="72A84BFD" wp14:editId="67F4B750">
                <wp:simplePos x="0" y="0"/>
                <wp:positionH relativeFrom="margin">
                  <wp:align>center</wp:align>
                </wp:positionH>
                <wp:positionV relativeFrom="paragraph">
                  <wp:posOffset>10795</wp:posOffset>
                </wp:positionV>
                <wp:extent cx="57150" cy="495300"/>
                <wp:effectExtent l="19050" t="0" r="38100" b="38100"/>
                <wp:wrapNone/>
                <wp:docPr id="5" name="Arrow: Down 5"/>
                <wp:cNvGraphicFramePr/>
                <a:graphic xmlns:a="http://schemas.openxmlformats.org/drawingml/2006/main">
                  <a:graphicData uri="http://schemas.microsoft.com/office/word/2010/wordprocessingShape">
                    <wps:wsp>
                      <wps:cNvSpPr/>
                      <wps:spPr>
                        <a:xfrm>
                          <a:off x="0" y="0"/>
                          <a:ext cx="57150" cy="4953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Arrow: Down 5" style="position:absolute;margin-left:0;margin-top:.85pt;width:4.5pt;height:39pt;z-index:251663360;visibility:visible;mso-wrap-style:square;mso-wrap-distance-left:9pt;mso-wrap-distance-top:0;mso-wrap-distance-right:9pt;mso-wrap-distance-bottom:0;mso-position-horizontal:center;mso-position-horizontal-relative:margin;mso-position-vertical:absolute;mso-position-vertical-relative:text;v-text-anchor:middle" o:spid="_x0000_s1026" fillcolor="#4472c4" strokecolor="#2f528f" strokeweight="1pt" type="#_x0000_t67" adj="20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YlGZwIAAO8EAAAOAAAAZHJzL2Uyb0RvYy54bWysVEtvGjEQvlfqf7B8bxboUhKUJUIgqkpR&#10;EimJcjZem13J9rhjw5L++o69EPI6VeVgZjzjeXzzzV5e7a1hO4WhBVfx4dmAM+Uk1K3bVPzxYfXt&#10;nLMQhauFAacq/qwCv5p9/XLZ+akaQQOmVsgoiAvTzle8idFPiyLIRlkRzsArR0YNaEUkFTdFjaKj&#10;6NYUo8HgR9EB1h5BqhDodtkb+SzH11rJeKt1UJGZilNtMZ+Yz3U6i9mlmG5Q+KaVhzLEP1RhReso&#10;6UuopYiCbbH9EMq2EiGAjmcSbAFat1LlHqib4eBdN/eN8Cr3QuAE/wJT+H9h5c3u3t8hwdD5MA0k&#10;pi72Gm36p/rYPoP1/AKW2kcm6XI8GY4JUUmW8mL8fZCxLE5vPYb4U4FlSah4DZ2bI0KXYRK76xAp&#10;Kfkf/VK+AKatV60xWcHNemGQ7QTNriwno0WZxkVP3rgZxzpi3mhCFTApiEPaiEii9XXFg9twJsyG&#10;yCkj5txvXodPkuTkjahVn3o8oN8xc+/+sYrUxVKEpn+SU/Tcsm0kgpvWVvw8BTpGMi6lUZmiByxO&#10;E0jSGurnO2QIPWeDl6uWklyLEO8EEkmpXVq8eEuHNkAYwEHirAH889l98ifukJWzjkhP+PzeClSc&#10;mV+OWHUxLMu0JVkpx5MRKfjasn5tcVu7AJrNkFbcyywm/2iOokawT7Sf85SVTMJJyt1P4qAsYr+M&#10;tOFSzefZjTbDi3jt7r1MwRNOCd6H/ZNAf6BTJBrewHFBxPQdoXrf9NLBfBtBt5ltJ1xpgkmhrcqz&#10;PHwB0tq+1rPX6Ts1+wsAAP//AwBQSwMEFAAGAAgAAAAhALnHlHXYAAAAAwEAAA8AAABkcnMvZG93&#10;bnJldi54bWxMjkFLw0AQhe9C/8MyBS9iN3owbcymiFAUQaSpB4/b7JgN7s6G7LZJ/r3jyR7fvMc3&#10;X7mdvBNnHGIXSMHdKgOB1ATTUavg87C7XYOISZPRLhAqmDHCtlpclbowYaQ9nuvUCoZQLLQCm1Jf&#10;SBkbi17HVeiRuPsOg9eJ49BKM+iR4d7J+yx7kF53xB+s7vHZYvNTn7yCjOp3jLuP9Zy/zTd2bL5e&#10;Jveq1PVyenoEkXBK/2P402d1qNjpGE5konDM4B1fcxBcbjgdFeSbHGRVykv36hcAAP//AwBQSwEC&#10;LQAUAAYACAAAACEAtoM4kv4AAADhAQAAEwAAAAAAAAAAAAAAAAAAAAAAW0NvbnRlbnRfVHlwZXNd&#10;LnhtbFBLAQItABQABgAIAAAAIQA4/SH/1gAAAJQBAAALAAAAAAAAAAAAAAAAAC8BAABfcmVscy8u&#10;cmVsc1BLAQItABQABgAIAAAAIQBloYlGZwIAAO8EAAAOAAAAAAAAAAAAAAAAAC4CAABkcnMvZTJv&#10;RG9jLnhtbFBLAQItABQABgAIAAAAIQC5x5R12AAAAAMBAAAPAAAAAAAAAAAAAAAAAMEEAABkcnMv&#10;ZG93bnJldi54bWxQSwUGAAAAAAQABADzAAAAxgUAAAAA&#10;" w14:anchorId="41ADAC9A">
                <w10:wrap anchorx="margin"/>
              </v:shape>
            </w:pict>
          </mc:Fallback>
        </mc:AlternateContent>
      </w:r>
    </w:p>
    <w:p w14:paraId="531959F9" w14:textId="2927B859" w:rsidR="00504EA5" w:rsidRDefault="00504EA5" w:rsidP="0026519B">
      <w:pPr>
        <w:spacing w:line="276" w:lineRule="auto"/>
        <w:jc w:val="center"/>
        <w:rPr>
          <w:rFonts w:ascii="Arial" w:hAnsi="Arial" w:cs="Arial"/>
          <w:bCs/>
        </w:rPr>
      </w:pPr>
    </w:p>
    <w:p w14:paraId="1D7B270A" w14:textId="77777777" w:rsidR="006741A1" w:rsidRDefault="006741A1" w:rsidP="0026519B">
      <w:pPr>
        <w:spacing w:line="276" w:lineRule="auto"/>
        <w:jc w:val="center"/>
        <w:rPr>
          <w:rFonts w:ascii="Arial" w:hAnsi="Arial" w:cs="Arial"/>
          <w:bCs/>
        </w:rPr>
      </w:pPr>
    </w:p>
    <w:p w14:paraId="3FDF78EE" w14:textId="101F19F2" w:rsidR="006741A1" w:rsidRDefault="006741A1" w:rsidP="53FE3017">
      <w:pPr>
        <w:spacing w:line="276" w:lineRule="auto"/>
        <w:jc w:val="center"/>
        <w:rPr>
          <w:rFonts w:ascii="Arial" w:eastAsia="FangSong" w:hAnsi="Arial" w:cs="Arial"/>
        </w:rPr>
      </w:pPr>
      <w:r w:rsidRPr="784B763D">
        <w:rPr>
          <w:rFonts w:ascii="Arial" w:hAnsi="Arial" w:cs="Arial"/>
          <w:b/>
          <w:bCs/>
        </w:rPr>
        <w:t>Taking the image -</w:t>
      </w:r>
      <w:r w:rsidR="002925DF" w:rsidRPr="784B763D">
        <w:rPr>
          <w:rFonts w:ascii="Arial" w:hAnsi="Arial" w:cs="Arial"/>
          <w:b/>
          <w:bCs/>
        </w:rPr>
        <w:t xml:space="preserve"> Launch </w:t>
      </w:r>
      <w:r w:rsidR="004E693E" w:rsidRPr="784B763D">
        <w:rPr>
          <w:rFonts w:ascii="Arial" w:hAnsi="Arial" w:cs="Arial"/>
          <w:b/>
          <w:bCs/>
        </w:rPr>
        <w:t>Ardens dermoscopy</w:t>
      </w:r>
      <w:r w:rsidR="00296376" w:rsidRPr="784B763D">
        <w:rPr>
          <w:rFonts w:ascii="Arial" w:eastAsia="FangSong" w:hAnsi="Arial" w:cs="Arial"/>
        </w:rPr>
        <w:t xml:space="preserve"> template found in bottom left search bar within system 1 </w:t>
      </w:r>
      <w:r w:rsidR="004E693E" w:rsidRPr="784B763D">
        <w:rPr>
          <w:rFonts w:ascii="Arial" w:eastAsia="FangSong" w:hAnsi="Arial" w:cs="Arial"/>
        </w:rPr>
        <w:t>Ardens and</w:t>
      </w:r>
      <w:r w:rsidR="00296376" w:rsidRPr="784B763D">
        <w:rPr>
          <w:rFonts w:ascii="Arial" w:eastAsia="FangSong" w:hAnsi="Arial" w:cs="Arial"/>
        </w:rPr>
        <w:t xml:space="preserve"> complete this Template.  When the ‘Dermoscopy done’ box is ticked it will code a read code </w:t>
      </w:r>
      <w:r w:rsidR="009E3E98" w:rsidRPr="784B763D">
        <w:rPr>
          <w:rFonts w:ascii="Arial" w:eastAsia="FangSong" w:hAnsi="Arial" w:cs="Arial"/>
        </w:rPr>
        <w:t xml:space="preserve">of </w:t>
      </w:r>
      <w:proofErr w:type="spellStart"/>
      <w:r w:rsidR="009E3E98" w:rsidRPr="784B763D">
        <w:rPr>
          <w:rFonts w:ascii="Arial" w:eastAsia="FangSong" w:hAnsi="Arial" w:cs="Arial"/>
        </w:rPr>
        <w:t>XaMnS</w:t>
      </w:r>
      <w:proofErr w:type="spellEnd"/>
      <w:r w:rsidR="00296376" w:rsidRPr="784B763D">
        <w:rPr>
          <w:rFonts w:ascii="Arial" w:eastAsia="FangSong" w:hAnsi="Arial" w:cs="Arial"/>
        </w:rPr>
        <w:t xml:space="preserve"> CTV-3 (</w:t>
      </w:r>
      <w:proofErr w:type="spellStart"/>
      <w:r w:rsidR="004E693E">
        <w:rPr>
          <w:rFonts w:ascii="Arial" w:eastAsia="FangSong" w:hAnsi="Arial" w:cs="Arial"/>
        </w:rPr>
        <w:t>S</w:t>
      </w:r>
      <w:r w:rsidR="00296376" w:rsidRPr="784B763D">
        <w:rPr>
          <w:rFonts w:ascii="Arial" w:eastAsia="FangSong" w:hAnsi="Arial" w:cs="Arial"/>
        </w:rPr>
        <w:t>nomed</w:t>
      </w:r>
      <w:proofErr w:type="spellEnd"/>
      <w:r w:rsidR="00296376" w:rsidRPr="784B763D">
        <w:rPr>
          <w:rFonts w:ascii="Arial" w:eastAsia="FangSong" w:hAnsi="Arial" w:cs="Arial"/>
        </w:rPr>
        <w:t xml:space="preserve"> 427690002)</w:t>
      </w:r>
    </w:p>
    <w:p w14:paraId="3C8B369F" w14:textId="43BB3D5D" w:rsidR="00296376" w:rsidRPr="00296376" w:rsidRDefault="00296376" w:rsidP="53FE3017">
      <w:pPr>
        <w:spacing w:line="276" w:lineRule="auto"/>
        <w:jc w:val="center"/>
        <w:rPr>
          <w:rFonts w:ascii="Arial" w:eastAsia="FangSong" w:hAnsi="Arial" w:cs="Arial"/>
        </w:rPr>
      </w:pPr>
    </w:p>
    <w:p w14:paraId="563EBBEB" w14:textId="2E65FAFE" w:rsidR="00296376" w:rsidRPr="00296376" w:rsidRDefault="00296376" w:rsidP="00296376">
      <w:pPr>
        <w:rPr>
          <w:rFonts w:ascii="Arial" w:eastAsia="FangSong" w:hAnsi="Arial" w:cs="Arial"/>
        </w:rPr>
      </w:pPr>
      <w:r w:rsidRPr="00296376">
        <w:rPr>
          <w:rFonts w:ascii="Arial" w:eastAsia="FangSong" w:hAnsi="Arial" w:cs="Arial"/>
        </w:rPr>
        <w:t xml:space="preserve">It will automatically code for data capture and audit purposes- There are other codes also generally – </w:t>
      </w:r>
    </w:p>
    <w:p w14:paraId="463D953F" w14:textId="439362E2" w:rsidR="00296376" w:rsidRPr="00296376" w:rsidRDefault="00296376" w:rsidP="00296376">
      <w:pPr>
        <w:jc w:val="center"/>
        <w:rPr>
          <w:rFonts w:ascii="Arial" w:eastAsia="FangSong" w:hAnsi="Arial" w:cs="Arial"/>
        </w:rPr>
      </w:pPr>
      <w:r w:rsidRPr="00296376">
        <w:rPr>
          <w:rFonts w:ascii="Arial" w:eastAsia="FangSong" w:hAnsi="Arial" w:cs="Arial"/>
        </w:rPr>
        <w:t>1. Dermoscopy Y0785</w:t>
      </w:r>
    </w:p>
    <w:p w14:paraId="6E7822C0" w14:textId="710CB4BC" w:rsidR="00296376" w:rsidRPr="00296376" w:rsidRDefault="00296376" w:rsidP="00296376">
      <w:pPr>
        <w:jc w:val="center"/>
        <w:rPr>
          <w:rFonts w:ascii="Arial" w:eastAsia="FangSong" w:hAnsi="Arial" w:cs="Arial"/>
          <w:lang w:eastAsia="zh-TW"/>
        </w:rPr>
      </w:pPr>
      <w:r w:rsidRPr="00296376">
        <w:rPr>
          <w:rFonts w:ascii="Arial" w:eastAsia="FangSong" w:hAnsi="Arial" w:cs="Arial"/>
        </w:rPr>
        <w:t>2. Dermoscopic photography   ZaW4t (Snomed 446078004)</w:t>
      </w:r>
    </w:p>
    <w:p w14:paraId="012DFD31" w14:textId="77777777" w:rsidR="00296376" w:rsidRPr="002925DF" w:rsidRDefault="00296376" w:rsidP="53FE3017">
      <w:pPr>
        <w:spacing w:line="276" w:lineRule="auto"/>
        <w:jc w:val="center"/>
        <w:rPr>
          <w:rFonts w:ascii="Arial" w:hAnsi="Arial" w:cs="Arial"/>
          <w:b/>
          <w:bCs/>
        </w:rPr>
      </w:pPr>
    </w:p>
    <w:p w14:paraId="63B6A1BD" w14:textId="10D6982D" w:rsidR="006741A1" w:rsidRDefault="006741A1" w:rsidP="0026519B">
      <w:pPr>
        <w:spacing w:line="276" w:lineRule="auto"/>
        <w:jc w:val="center"/>
        <w:rPr>
          <w:rFonts w:ascii="Arial" w:hAnsi="Arial" w:cs="Arial"/>
          <w:bCs/>
        </w:rPr>
      </w:pPr>
      <w:r w:rsidRPr="006741A1">
        <w:rPr>
          <w:rFonts w:ascii="Arial" w:hAnsi="Arial" w:cs="Arial"/>
          <w:bCs/>
        </w:rPr>
        <w:lastRenderedPageBreak/>
        <w:t>Follow the advice and guidance in Appendix 2 below.  Ensure orientation images are taken without the Dermatoscope in situ before taking any additional ones</w:t>
      </w:r>
    </w:p>
    <w:p w14:paraId="2181D89D" w14:textId="2F705811" w:rsidR="002925DF" w:rsidRDefault="002925DF" w:rsidP="002925DF">
      <w:pPr>
        <w:autoSpaceDE w:val="0"/>
        <w:autoSpaceDN w:val="0"/>
        <w:adjustRightInd w:val="0"/>
        <w:jc w:val="center"/>
        <w:rPr>
          <w:rFonts w:ascii="Arial" w:hAnsi="Arial" w:cs="Arial"/>
          <w:b/>
          <w:bCs/>
          <w:highlight w:val="yellow"/>
        </w:rPr>
      </w:pPr>
      <w:r w:rsidRPr="002925DF">
        <w:rPr>
          <w:rFonts w:ascii="Arial" w:hAnsi="Arial" w:cs="Arial"/>
        </w:rPr>
        <w:t xml:space="preserve">Video detailing </w:t>
      </w:r>
      <w:r>
        <w:rPr>
          <w:rFonts w:ascii="Arial" w:hAnsi="Arial" w:cs="Arial"/>
        </w:rPr>
        <w:t xml:space="preserve">how to use </w:t>
      </w:r>
      <w:r w:rsidR="00A603AD">
        <w:rPr>
          <w:rFonts w:ascii="Arial" w:hAnsi="Arial" w:cs="Arial"/>
        </w:rPr>
        <w:t>Dermlite</w:t>
      </w:r>
      <w:r>
        <w:rPr>
          <w:rFonts w:ascii="Arial" w:hAnsi="Arial" w:cs="Arial"/>
        </w:rPr>
        <w:t xml:space="preserve"> d14</w:t>
      </w:r>
    </w:p>
    <w:p w14:paraId="0D5FC147" w14:textId="77777777" w:rsidR="002925DF" w:rsidRDefault="002925DF" w:rsidP="002925DF">
      <w:pPr>
        <w:autoSpaceDE w:val="0"/>
        <w:autoSpaceDN w:val="0"/>
        <w:adjustRightInd w:val="0"/>
        <w:jc w:val="center"/>
        <w:rPr>
          <w:rFonts w:ascii="Arial" w:hAnsi="Arial" w:cs="Arial"/>
          <w:b/>
          <w:bCs/>
          <w:highlight w:val="yellow"/>
        </w:rPr>
      </w:pPr>
    </w:p>
    <w:p w14:paraId="4266BA59" w14:textId="1864CED1" w:rsidR="00504EA5" w:rsidRDefault="00010743" w:rsidP="00296376">
      <w:pPr>
        <w:autoSpaceDE w:val="0"/>
        <w:autoSpaceDN w:val="0"/>
        <w:adjustRightInd w:val="0"/>
        <w:jc w:val="center"/>
        <w:rPr>
          <w:rStyle w:val="Hyperlink"/>
          <w:rFonts w:ascii="Arial" w:hAnsi="Arial" w:cs="Arial"/>
        </w:rPr>
      </w:pPr>
      <w:hyperlink r:id="rId10" w:history="1">
        <w:r w:rsidR="002925DF" w:rsidRPr="007B2AFF">
          <w:rPr>
            <w:rStyle w:val="Hyperlink"/>
            <w:rFonts w:ascii="Arial" w:hAnsi="Arial" w:cs="Arial"/>
          </w:rPr>
          <w:t>https://www.youtube.com/watch?v=M7KCtP1lf0k</w:t>
        </w:r>
      </w:hyperlink>
    </w:p>
    <w:p w14:paraId="0566C20D" w14:textId="77777777" w:rsidR="006C4675" w:rsidRDefault="006C4675" w:rsidP="001F7B66">
      <w:pPr>
        <w:autoSpaceDE w:val="0"/>
        <w:autoSpaceDN w:val="0"/>
        <w:adjustRightInd w:val="0"/>
        <w:rPr>
          <w:rStyle w:val="Hyperlink"/>
          <w:rFonts w:ascii="Arial" w:hAnsi="Arial" w:cs="Arial"/>
        </w:rPr>
      </w:pPr>
    </w:p>
    <w:p w14:paraId="44011C78" w14:textId="4C80D555" w:rsidR="00504EA5" w:rsidRDefault="00504EA5" w:rsidP="002925DF">
      <w:pPr>
        <w:autoSpaceDE w:val="0"/>
        <w:autoSpaceDN w:val="0"/>
        <w:adjustRightInd w:val="0"/>
        <w:jc w:val="center"/>
        <w:rPr>
          <w:rStyle w:val="Hyperlink"/>
          <w:rFonts w:ascii="Arial" w:hAnsi="Arial" w:cs="Arial"/>
        </w:rPr>
      </w:pPr>
      <w:r>
        <w:rPr>
          <w:rFonts w:ascii="Arial" w:hAnsi="Arial" w:cs="Arial"/>
          <w:b/>
          <w:bCs/>
          <w:noProof/>
        </w:rPr>
        <mc:AlternateContent>
          <mc:Choice Requires="wps">
            <w:drawing>
              <wp:anchor distT="0" distB="0" distL="114300" distR="114300" simplePos="0" relativeHeight="251665408" behindDoc="0" locked="0" layoutInCell="1" allowOverlap="1" wp14:anchorId="0584FFE4" wp14:editId="7CB8FA51">
                <wp:simplePos x="0" y="0"/>
                <wp:positionH relativeFrom="page">
                  <wp:align>center</wp:align>
                </wp:positionH>
                <wp:positionV relativeFrom="paragraph">
                  <wp:posOffset>-19685</wp:posOffset>
                </wp:positionV>
                <wp:extent cx="57150" cy="495300"/>
                <wp:effectExtent l="19050" t="0" r="38100" b="38100"/>
                <wp:wrapNone/>
                <wp:docPr id="6" name="Arrow: Down 6"/>
                <wp:cNvGraphicFramePr/>
                <a:graphic xmlns:a="http://schemas.openxmlformats.org/drawingml/2006/main">
                  <a:graphicData uri="http://schemas.microsoft.com/office/word/2010/wordprocessingShape">
                    <wps:wsp>
                      <wps:cNvSpPr/>
                      <wps:spPr>
                        <a:xfrm>
                          <a:off x="0" y="0"/>
                          <a:ext cx="57150" cy="4953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Arrow: Down 6" style="position:absolute;margin-left:0;margin-top:-1.55pt;width:4.5pt;height:39pt;z-index:251665408;visibility:visible;mso-wrap-style:square;mso-wrap-distance-left:9pt;mso-wrap-distance-top:0;mso-wrap-distance-right:9pt;mso-wrap-distance-bottom:0;mso-position-horizontal:center;mso-position-horizontal-relative:page;mso-position-vertical:absolute;mso-position-vertical-relative:text;v-text-anchor:middle" o:spid="_x0000_s1026" fillcolor="#4472c4" strokecolor="#2f528f" strokeweight="1pt" type="#_x0000_t67" adj="20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YlGZwIAAO8EAAAOAAAAZHJzL2Uyb0RvYy54bWysVEtvGjEQvlfqf7B8bxboUhKUJUIgqkpR&#10;EimJcjZem13J9rhjw5L++o69EPI6VeVgZjzjeXzzzV5e7a1hO4WhBVfx4dmAM+Uk1K3bVPzxYfXt&#10;nLMQhauFAacq/qwCv5p9/XLZ+akaQQOmVsgoiAvTzle8idFPiyLIRlkRzsArR0YNaEUkFTdFjaKj&#10;6NYUo8HgR9EB1h5BqhDodtkb+SzH11rJeKt1UJGZilNtMZ+Yz3U6i9mlmG5Q+KaVhzLEP1RhReso&#10;6UuopYiCbbH9EMq2EiGAjmcSbAFat1LlHqib4eBdN/eN8Cr3QuAE/wJT+H9h5c3u3t8hwdD5MA0k&#10;pi72Gm36p/rYPoP1/AKW2kcm6XI8GY4JUUmW8mL8fZCxLE5vPYb4U4FlSah4DZ2bI0KXYRK76xAp&#10;Kfkf/VK+AKatV60xWcHNemGQ7QTNriwno0WZxkVP3rgZxzpi3mhCFTApiEPaiEii9XXFg9twJsyG&#10;yCkj5txvXodPkuTkjahVn3o8oN8xc+/+sYrUxVKEpn+SU/Tcsm0kgpvWVvw8BTpGMi6lUZmiByxO&#10;E0jSGurnO2QIPWeDl6uWklyLEO8EEkmpXVq8eEuHNkAYwEHirAH889l98ifukJWzjkhP+PzeClSc&#10;mV+OWHUxLMu0JVkpx5MRKfjasn5tcVu7AJrNkFbcyywm/2iOokawT7Sf85SVTMJJyt1P4qAsYr+M&#10;tOFSzefZjTbDi3jt7r1MwRNOCd6H/ZNAf6BTJBrewHFBxPQdoXrf9NLBfBtBt5ltJ1xpgkmhrcqz&#10;PHwB0tq+1rPX6Ts1+wsAAP//AwBQSwMEFAAGAAgAAAAhAKomWOLaAAAABAEAAA8AAABkcnMvZG93&#10;bnJldi54bWxMjlFLwzAUhd8F/0O4gi+ypVNxW206RBiKMMS6hz1mzbUpJjelydb233t90sfDOXzn&#10;Kzajd+KMfWwDKVjMMxBIdTAtNQr2n9vZCkRMmox2gVDBhBE25eVFoXMTBvrAc5UawRCKuVZgU+py&#10;KWNt0es4Dx0Sd1+h9zpx7Btpej0w3Dt5m2UP0uuW+MHqDp8t1t/VySvIqNph3L6vpuXbdGOH+vAy&#10;ulelrq/Gp0cQCcf0N4ZffVaHkp2O4UQmCscM3imY3S1AcLvmeFSwvF+DLAv5X778AQAA//8DAFBL&#10;AQItABQABgAIAAAAIQC2gziS/gAAAOEBAAATAAAAAAAAAAAAAAAAAAAAAABbQ29udGVudF9UeXBl&#10;c10ueG1sUEsBAi0AFAAGAAgAAAAhADj9If/WAAAAlAEAAAsAAAAAAAAAAAAAAAAALwEAAF9yZWxz&#10;Ly5yZWxzUEsBAi0AFAAGAAgAAAAhAGWhiUZnAgAA7wQAAA4AAAAAAAAAAAAAAAAALgIAAGRycy9l&#10;Mm9Eb2MueG1sUEsBAi0AFAAGAAgAAAAhAKomWOLaAAAABAEAAA8AAAAAAAAAAAAAAAAAwQQAAGRy&#10;cy9kb3ducmV2LnhtbFBLBQYAAAAABAAEAPMAAADIBQAAAAA=&#10;" w14:anchorId="6E2CB426">
                <w10:wrap anchorx="page"/>
              </v:shape>
            </w:pict>
          </mc:Fallback>
        </mc:AlternateContent>
      </w:r>
    </w:p>
    <w:p w14:paraId="227CDC61" w14:textId="77777777" w:rsidR="00504EA5" w:rsidRDefault="00504EA5" w:rsidP="002925DF">
      <w:pPr>
        <w:autoSpaceDE w:val="0"/>
        <w:autoSpaceDN w:val="0"/>
        <w:adjustRightInd w:val="0"/>
        <w:jc w:val="center"/>
        <w:rPr>
          <w:rFonts w:ascii="Arial" w:hAnsi="Arial" w:cs="Arial"/>
        </w:rPr>
      </w:pPr>
    </w:p>
    <w:p w14:paraId="1398B717" w14:textId="77777777" w:rsidR="002925DF" w:rsidRDefault="002925DF" w:rsidP="0026519B">
      <w:pPr>
        <w:spacing w:line="276" w:lineRule="auto"/>
        <w:jc w:val="center"/>
        <w:rPr>
          <w:rFonts w:ascii="Arial" w:hAnsi="Arial" w:cs="Arial"/>
          <w:bCs/>
        </w:rPr>
      </w:pPr>
    </w:p>
    <w:p w14:paraId="4F904CB7" w14:textId="77777777" w:rsidR="006741A1" w:rsidRDefault="006741A1" w:rsidP="0026519B">
      <w:pPr>
        <w:spacing w:line="276" w:lineRule="auto"/>
        <w:jc w:val="center"/>
        <w:rPr>
          <w:rFonts w:ascii="Arial" w:hAnsi="Arial" w:cs="Arial"/>
          <w:bCs/>
        </w:rPr>
      </w:pPr>
    </w:p>
    <w:p w14:paraId="196D3E26" w14:textId="3F5AA34E" w:rsidR="006741A1" w:rsidRPr="00223C23" w:rsidRDefault="006741A1" w:rsidP="53FE3017">
      <w:pPr>
        <w:spacing w:line="276" w:lineRule="auto"/>
        <w:jc w:val="center"/>
        <w:rPr>
          <w:rFonts w:ascii="Arial" w:hAnsi="Arial" w:cs="Arial"/>
          <w:b/>
          <w:bCs/>
        </w:rPr>
      </w:pPr>
      <w:r w:rsidRPr="002925DF">
        <w:rPr>
          <w:rFonts w:ascii="Arial" w:hAnsi="Arial" w:cs="Arial"/>
          <w:b/>
          <w:bCs/>
        </w:rPr>
        <w:t xml:space="preserve">Upload the image </w:t>
      </w:r>
      <w:r w:rsidR="00296376">
        <w:rPr>
          <w:rFonts w:ascii="Arial" w:hAnsi="Arial" w:cs="Arial"/>
          <w:b/>
          <w:bCs/>
        </w:rPr>
        <w:t>Steps to follow:</w:t>
      </w:r>
    </w:p>
    <w:p w14:paraId="190D1023" w14:textId="77777777" w:rsidR="006741A1" w:rsidRDefault="006741A1" w:rsidP="0072323F">
      <w:pPr>
        <w:numPr>
          <w:ilvl w:val="0"/>
          <w:numId w:val="8"/>
        </w:numPr>
        <w:spacing w:line="276" w:lineRule="auto"/>
        <w:jc w:val="center"/>
        <w:rPr>
          <w:rFonts w:ascii="Arial" w:hAnsi="Arial" w:cs="Arial"/>
          <w:bCs/>
        </w:rPr>
      </w:pPr>
      <w:r>
        <w:rPr>
          <w:rFonts w:ascii="Arial" w:hAnsi="Arial" w:cs="Arial"/>
          <w:bCs/>
        </w:rPr>
        <w:t xml:space="preserve"> Connect mobile phone handset to hard drive or laptop via the USB lead provided</w:t>
      </w:r>
    </w:p>
    <w:p w14:paraId="3A8FA242" w14:textId="106DCBAF" w:rsidR="006741A1" w:rsidRPr="006741A1" w:rsidRDefault="006741A1" w:rsidP="784B763D">
      <w:pPr>
        <w:numPr>
          <w:ilvl w:val="0"/>
          <w:numId w:val="8"/>
        </w:numPr>
        <w:spacing w:line="276" w:lineRule="auto"/>
        <w:jc w:val="center"/>
        <w:rPr>
          <w:rFonts w:ascii="Arial" w:hAnsi="Arial" w:cs="Arial"/>
        </w:rPr>
      </w:pPr>
      <w:r w:rsidRPr="784B763D">
        <w:rPr>
          <w:rFonts w:ascii="Arial" w:hAnsi="Arial" w:cs="Arial"/>
        </w:rPr>
        <w:t xml:space="preserve">The mobile phone will display a message asking to allow access to photos/videos on the device – </w:t>
      </w:r>
      <w:r w:rsidRPr="784B763D">
        <w:rPr>
          <w:rFonts w:ascii="Arial" w:hAnsi="Arial" w:cs="Arial"/>
          <w:b/>
          <w:bCs/>
        </w:rPr>
        <w:t>Click Yes</w:t>
      </w:r>
    </w:p>
    <w:p w14:paraId="6A844E14" w14:textId="77777777" w:rsidR="006741A1" w:rsidRPr="006741A1" w:rsidRDefault="006741A1" w:rsidP="0072323F">
      <w:pPr>
        <w:numPr>
          <w:ilvl w:val="0"/>
          <w:numId w:val="8"/>
        </w:numPr>
        <w:spacing w:line="276" w:lineRule="auto"/>
        <w:jc w:val="center"/>
        <w:rPr>
          <w:rFonts w:ascii="Arial" w:hAnsi="Arial" w:cs="Arial"/>
          <w:bCs/>
        </w:rPr>
      </w:pPr>
      <w:r w:rsidRPr="006741A1">
        <w:rPr>
          <w:rFonts w:ascii="Arial" w:hAnsi="Arial" w:cs="Arial"/>
          <w:bCs/>
        </w:rPr>
        <w:t>Double click file symbol on bottom toolbar of computer screen</w:t>
      </w:r>
    </w:p>
    <w:p w14:paraId="31BF89A4" w14:textId="3D289C06" w:rsidR="006741A1" w:rsidRPr="006741A1" w:rsidRDefault="006741A1" w:rsidP="784B763D">
      <w:pPr>
        <w:numPr>
          <w:ilvl w:val="0"/>
          <w:numId w:val="8"/>
        </w:numPr>
        <w:spacing w:line="276" w:lineRule="auto"/>
        <w:jc w:val="center"/>
        <w:rPr>
          <w:rFonts w:ascii="Arial" w:hAnsi="Arial" w:cs="Arial"/>
        </w:rPr>
      </w:pPr>
      <w:r w:rsidRPr="784B763D">
        <w:rPr>
          <w:rFonts w:ascii="Arial" w:hAnsi="Arial" w:cs="Arial"/>
        </w:rPr>
        <w:t xml:space="preserve">In the left-hand column, double click </w:t>
      </w:r>
      <w:proofErr w:type="spellStart"/>
      <w:r w:rsidRPr="784B763D">
        <w:rPr>
          <w:rFonts w:ascii="Arial" w:hAnsi="Arial" w:cs="Arial"/>
        </w:rPr>
        <w:t>xxphone</w:t>
      </w:r>
      <w:proofErr w:type="spellEnd"/>
      <w:r w:rsidRPr="784B763D">
        <w:rPr>
          <w:rFonts w:ascii="Arial" w:hAnsi="Arial" w:cs="Arial"/>
        </w:rPr>
        <w:t xml:space="preserve"> (i.e., iPhone)</w:t>
      </w:r>
    </w:p>
    <w:p w14:paraId="5AE99A2E" w14:textId="77777777" w:rsidR="006741A1" w:rsidRPr="006741A1" w:rsidRDefault="006741A1" w:rsidP="0072323F">
      <w:pPr>
        <w:numPr>
          <w:ilvl w:val="0"/>
          <w:numId w:val="8"/>
        </w:numPr>
        <w:spacing w:line="276" w:lineRule="auto"/>
        <w:jc w:val="center"/>
        <w:rPr>
          <w:rFonts w:ascii="Arial" w:hAnsi="Arial" w:cs="Arial"/>
          <w:bCs/>
        </w:rPr>
      </w:pPr>
      <w:r w:rsidRPr="006741A1">
        <w:rPr>
          <w:rFonts w:ascii="Arial" w:hAnsi="Arial" w:cs="Arial"/>
          <w:bCs/>
        </w:rPr>
        <w:t>Double click internal storage</w:t>
      </w:r>
    </w:p>
    <w:p w14:paraId="73EF9462" w14:textId="77777777" w:rsidR="006741A1" w:rsidRPr="006741A1" w:rsidRDefault="006741A1" w:rsidP="0072323F">
      <w:pPr>
        <w:numPr>
          <w:ilvl w:val="0"/>
          <w:numId w:val="8"/>
        </w:numPr>
        <w:spacing w:line="276" w:lineRule="auto"/>
        <w:jc w:val="center"/>
        <w:rPr>
          <w:rFonts w:ascii="Arial" w:hAnsi="Arial" w:cs="Arial"/>
          <w:bCs/>
        </w:rPr>
      </w:pPr>
      <w:r w:rsidRPr="006741A1">
        <w:rPr>
          <w:rFonts w:ascii="Arial" w:hAnsi="Arial" w:cs="Arial"/>
          <w:bCs/>
        </w:rPr>
        <w:t xml:space="preserve">Double click DCIM folder </w:t>
      </w:r>
    </w:p>
    <w:p w14:paraId="70504254" w14:textId="77777777" w:rsidR="006741A1" w:rsidRPr="006741A1" w:rsidRDefault="006741A1" w:rsidP="0072323F">
      <w:pPr>
        <w:numPr>
          <w:ilvl w:val="0"/>
          <w:numId w:val="8"/>
        </w:numPr>
        <w:spacing w:line="276" w:lineRule="auto"/>
        <w:jc w:val="center"/>
        <w:rPr>
          <w:rFonts w:ascii="Arial" w:hAnsi="Arial" w:cs="Arial"/>
          <w:bCs/>
        </w:rPr>
      </w:pPr>
      <w:r w:rsidRPr="006741A1">
        <w:rPr>
          <w:rFonts w:ascii="Arial" w:hAnsi="Arial" w:cs="Arial"/>
          <w:bCs/>
        </w:rPr>
        <w:t>Double click Apple (or phone brand)</w:t>
      </w:r>
    </w:p>
    <w:p w14:paraId="3362BB58" w14:textId="77777777" w:rsidR="006741A1" w:rsidRPr="006741A1" w:rsidRDefault="006741A1" w:rsidP="0072323F">
      <w:pPr>
        <w:numPr>
          <w:ilvl w:val="0"/>
          <w:numId w:val="8"/>
        </w:numPr>
        <w:spacing w:line="276" w:lineRule="auto"/>
        <w:jc w:val="center"/>
        <w:rPr>
          <w:rFonts w:ascii="Arial" w:hAnsi="Arial" w:cs="Arial"/>
          <w:bCs/>
        </w:rPr>
      </w:pPr>
      <w:r w:rsidRPr="006741A1">
        <w:rPr>
          <w:rFonts w:ascii="Arial" w:hAnsi="Arial" w:cs="Arial"/>
          <w:bCs/>
        </w:rPr>
        <w:t>Select image required</w:t>
      </w:r>
    </w:p>
    <w:p w14:paraId="72A05E68" w14:textId="77777777" w:rsidR="006741A1" w:rsidRDefault="006741A1" w:rsidP="0072323F">
      <w:pPr>
        <w:numPr>
          <w:ilvl w:val="0"/>
          <w:numId w:val="8"/>
        </w:numPr>
        <w:spacing w:line="276" w:lineRule="auto"/>
        <w:jc w:val="center"/>
        <w:rPr>
          <w:rFonts w:ascii="Arial" w:hAnsi="Arial" w:cs="Arial"/>
          <w:bCs/>
        </w:rPr>
      </w:pPr>
      <w:r w:rsidRPr="006741A1">
        <w:rPr>
          <w:rFonts w:ascii="Arial" w:hAnsi="Arial" w:cs="Arial"/>
          <w:bCs/>
        </w:rPr>
        <w:t xml:space="preserve">Drag </w:t>
      </w:r>
      <w:r w:rsidR="00223C23">
        <w:rPr>
          <w:rFonts w:ascii="Arial" w:hAnsi="Arial" w:cs="Arial"/>
          <w:bCs/>
        </w:rPr>
        <w:t xml:space="preserve">by left </w:t>
      </w:r>
      <w:r w:rsidRPr="006741A1">
        <w:rPr>
          <w:rFonts w:ascii="Arial" w:hAnsi="Arial" w:cs="Arial"/>
          <w:bCs/>
        </w:rPr>
        <w:t>click of mouse, and drag image(s) required using mouse onto the desktop</w:t>
      </w:r>
      <w:r w:rsidR="00223C23">
        <w:rPr>
          <w:rFonts w:ascii="Arial" w:hAnsi="Arial" w:cs="Arial"/>
          <w:bCs/>
        </w:rPr>
        <w:t xml:space="preserve"> (then release left click of mouse to deposit)</w:t>
      </w:r>
    </w:p>
    <w:p w14:paraId="51728169" w14:textId="77777777" w:rsidR="006741A1" w:rsidRDefault="006741A1" w:rsidP="006741A1">
      <w:pPr>
        <w:spacing w:line="276" w:lineRule="auto"/>
        <w:jc w:val="center"/>
        <w:rPr>
          <w:rFonts w:ascii="Arial" w:hAnsi="Arial" w:cs="Arial"/>
          <w:bCs/>
        </w:rPr>
      </w:pPr>
      <w:r>
        <w:rPr>
          <w:rFonts w:ascii="Arial" w:hAnsi="Arial" w:cs="Arial"/>
          <w:bCs/>
        </w:rPr>
        <w:t>Launch System 1 in relevant patient record</w:t>
      </w:r>
    </w:p>
    <w:p w14:paraId="1189E991" w14:textId="77777777" w:rsidR="006741A1" w:rsidRDefault="006741A1" w:rsidP="006741A1">
      <w:pPr>
        <w:spacing w:line="276" w:lineRule="auto"/>
        <w:jc w:val="center"/>
        <w:rPr>
          <w:rFonts w:ascii="Arial" w:hAnsi="Arial" w:cs="Arial"/>
          <w:bCs/>
        </w:rPr>
      </w:pPr>
      <w:r>
        <w:rPr>
          <w:rFonts w:ascii="Arial" w:hAnsi="Arial" w:cs="Arial"/>
          <w:bCs/>
        </w:rPr>
        <w:t xml:space="preserve">Right click </w:t>
      </w:r>
      <w:r w:rsidR="00223C23">
        <w:rPr>
          <w:rFonts w:ascii="Arial" w:hAnsi="Arial" w:cs="Arial"/>
          <w:bCs/>
        </w:rPr>
        <w:t>on ‘</w:t>
      </w:r>
      <w:r>
        <w:rPr>
          <w:rFonts w:ascii="Arial" w:hAnsi="Arial" w:cs="Arial"/>
          <w:bCs/>
        </w:rPr>
        <w:t>record attachments</w:t>
      </w:r>
      <w:r w:rsidR="00223C23">
        <w:rPr>
          <w:rFonts w:ascii="Arial" w:hAnsi="Arial" w:cs="Arial"/>
          <w:bCs/>
        </w:rPr>
        <w:t>’</w:t>
      </w:r>
    </w:p>
    <w:p w14:paraId="226DB671" w14:textId="0CD9657F" w:rsidR="006741A1" w:rsidRDefault="00223C23" w:rsidP="784B763D">
      <w:pPr>
        <w:spacing w:line="276" w:lineRule="auto"/>
        <w:jc w:val="center"/>
        <w:rPr>
          <w:rFonts w:ascii="Arial" w:hAnsi="Arial" w:cs="Arial"/>
        </w:rPr>
      </w:pPr>
      <w:r w:rsidRPr="784B763D">
        <w:rPr>
          <w:rFonts w:ascii="Arial" w:hAnsi="Arial" w:cs="Arial"/>
        </w:rPr>
        <w:t>Select – ‘</w:t>
      </w:r>
      <w:r w:rsidR="006741A1" w:rsidRPr="784B763D">
        <w:rPr>
          <w:rFonts w:ascii="Arial" w:hAnsi="Arial" w:cs="Arial"/>
        </w:rPr>
        <w:t>Attach file</w:t>
      </w:r>
      <w:r w:rsidRPr="784B763D">
        <w:rPr>
          <w:rFonts w:ascii="Arial" w:hAnsi="Arial" w:cs="Arial"/>
        </w:rPr>
        <w:t>’</w:t>
      </w:r>
      <w:r w:rsidR="006741A1" w:rsidRPr="784B763D">
        <w:rPr>
          <w:rFonts w:ascii="Arial" w:hAnsi="Arial" w:cs="Arial"/>
        </w:rPr>
        <w:t xml:space="preserve"> (paperclip symbol)</w:t>
      </w:r>
      <w:r w:rsidRPr="784B763D">
        <w:rPr>
          <w:rFonts w:ascii="Arial" w:hAnsi="Arial" w:cs="Arial"/>
        </w:rPr>
        <w:t>. The computer will them prompt you to select ‘open where from?’</w:t>
      </w:r>
    </w:p>
    <w:p w14:paraId="6FA8A3F9" w14:textId="77777777" w:rsidR="00223C23" w:rsidRDefault="00223C23" w:rsidP="006741A1">
      <w:pPr>
        <w:spacing w:line="276" w:lineRule="auto"/>
        <w:jc w:val="center"/>
        <w:rPr>
          <w:rFonts w:ascii="Arial" w:hAnsi="Arial" w:cs="Arial"/>
          <w:bCs/>
        </w:rPr>
      </w:pPr>
      <w:r>
        <w:rPr>
          <w:rFonts w:ascii="Arial" w:hAnsi="Arial" w:cs="Arial"/>
          <w:bCs/>
        </w:rPr>
        <w:t>Click on ‘Select desktop’</w:t>
      </w:r>
    </w:p>
    <w:p w14:paraId="1FCD028D" w14:textId="77777777" w:rsidR="00223C23" w:rsidRDefault="00223C23" w:rsidP="006741A1">
      <w:pPr>
        <w:spacing w:line="276" w:lineRule="auto"/>
        <w:jc w:val="center"/>
        <w:rPr>
          <w:rFonts w:ascii="Arial" w:hAnsi="Arial" w:cs="Arial"/>
          <w:bCs/>
        </w:rPr>
      </w:pPr>
      <w:r>
        <w:rPr>
          <w:rFonts w:ascii="Arial" w:hAnsi="Arial" w:cs="Arial"/>
          <w:bCs/>
        </w:rPr>
        <w:t>Select image(s) you require to be attached in the record</w:t>
      </w:r>
    </w:p>
    <w:p w14:paraId="06971CD3" w14:textId="77777777" w:rsidR="00223C23" w:rsidRDefault="00223C23" w:rsidP="006741A1">
      <w:pPr>
        <w:spacing w:line="276" w:lineRule="auto"/>
        <w:jc w:val="center"/>
        <w:rPr>
          <w:rFonts w:ascii="Arial" w:hAnsi="Arial" w:cs="Arial"/>
          <w:bCs/>
        </w:rPr>
      </w:pPr>
    </w:p>
    <w:p w14:paraId="3CA27245" w14:textId="77777777" w:rsidR="00223C23" w:rsidRDefault="00223C23" w:rsidP="006741A1">
      <w:pPr>
        <w:spacing w:line="276" w:lineRule="auto"/>
        <w:jc w:val="center"/>
        <w:rPr>
          <w:rFonts w:ascii="Arial" w:hAnsi="Arial" w:cs="Arial"/>
          <w:bCs/>
        </w:rPr>
      </w:pPr>
      <w:r>
        <w:rPr>
          <w:rFonts w:ascii="Arial" w:hAnsi="Arial" w:cs="Arial"/>
          <w:bCs/>
        </w:rPr>
        <w:t>This will then attach</w:t>
      </w:r>
    </w:p>
    <w:p w14:paraId="2A1F701D" w14:textId="77777777" w:rsidR="00223C23" w:rsidRDefault="00223C23" w:rsidP="006741A1">
      <w:pPr>
        <w:spacing w:line="276" w:lineRule="auto"/>
        <w:jc w:val="center"/>
        <w:rPr>
          <w:rFonts w:ascii="Arial" w:hAnsi="Arial" w:cs="Arial"/>
          <w:bCs/>
        </w:rPr>
      </w:pPr>
    </w:p>
    <w:p w14:paraId="7175FB44" w14:textId="77777777" w:rsidR="00223C23" w:rsidRDefault="00223C23" w:rsidP="006741A1">
      <w:pPr>
        <w:spacing w:line="276" w:lineRule="auto"/>
        <w:jc w:val="center"/>
        <w:rPr>
          <w:rFonts w:ascii="Arial" w:hAnsi="Arial" w:cs="Arial"/>
          <w:bCs/>
        </w:rPr>
      </w:pPr>
      <w:r>
        <w:rPr>
          <w:rFonts w:ascii="Arial" w:hAnsi="Arial" w:cs="Arial"/>
          <w:bCs/>
        </w:rPr>
        <w:t>The screen will display a message advising you it is uploading</w:t>
      </w:r>
    </w:p>
    <w:p w14:paraId="22EA4AE4" w14:textId="7E882E3C" w:rsidR="00223C23" w:rsidRDefault="00223C23" w:rsidP="006741A1">
      <w:pPr>
        <w:spacing w:line="276" w:lineRule="auto"/>
        <w:jc w:val="center"/>
        <w:rPr>
          <w:rFonts w:ascii="Arial" w:hAnsi="Arial" w:cs="Arial"/>
          <w:bCs/>
        </w:rPr>
      </w:pPr>
      <w:r>
        <w:rPr>
          <w:rFonts w:ascii="Arial" w:hAnsi="Arial" w:cs="Arial"/>
          <w:bCs/>
        </w:rPr>
        <w:t>Click OK to acknowledge</w:t>
      </w:r>
    </w:p>
    <w:p w14:paraId="335AE6D2" w14:textId="3406B28E" w:rsidR="00504EA5" w:rsidRDefault="00504EA5" w:rsidP="006741A1">
      <w:pPr>
        <w:spacing w:line="276" w:lineRule="auto"/>
        <w:jc w:val="center"/>
        <w:rPr>
          <w:rFonts w:ascii="Arial" w:hAnsi="Arial" w:cs="Arial"/>
          <w:bCs/>
        </w:rPr>
      </w:pPr>
      <w:r>
        <w:rPr>
          <w:rFonts w:ascii="Arial" w:hAnsi="Arial" w:cs="Arial"/>
          <w:b/>
          <w:bCs/>
          <w:noProof/>
        </w:rPr>
        <mc:AlternateContent>
          <mc:Choice Requires="wps">
            <w:drawing>
              <wp:anchor distT="0" distB="0" distL="114300" distR="114300" simplePos="0" relativeHeight="251667456" behindDoc="0" locked="0" layoutInCell="1" allowOverlap="1" wp14:anchorId="224ABAE2" wp14:editId="77D7C43E">
                <wp:simplePos x="0" y="0"/>
                <wp:positionH relativeFrom="page">
                  <wp:posOffset>4086225</wp:posOffset>
                </wp:positionH>
                <wp:positionV relativeFrom="paragraph">
                  <wp:posOffset>172720</wp:posOffset>
                </wp:positionV>
                <wp:extent cx="57150" cy="495300"/>
                <wp:effectExtent l="19050" t="0" r="38100" b="38100"/>
                <wp:wrapNone/>
                <wp:docPr id="7" name="Arrow: Down 7"/>
                <wp:cNvGraphicFramePr/>
                <a:graphic xmlns:a="http://schemas.openxmlformats.org/drawingml/2006/main">
                  <a:graphicData uri="http://schemas.microsoft.com/office/word/2010/wordprocessingShape">
                    <wps:wsp>
                      <wps:cNvSpPr/>
                      <wps:spPr>
                        <a:xfrm>
                          <a:off x="0" y="0"/>
                          <a:ext cx="57150" cy="4953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Arrow: Down 7" style="position:absolute;margin-left:321.75pt;margin-top:13.6pt;width:4.5pt;height:39pt;z-index:251667456;visibility:visible;mso-wrap-style:square;mso-wrap-distance-left:9pt;mso-wrap-distance-top:0;mso-wrap-distance-right:9pt;mso-wrap-distance-bottom:0;mso-position-horizontal:absolute;mso-position-horizontal-relative:page;mso-position-vertical:absolute;mso-position-vertical-relative:text;v-text-anchor:middle" o:spid="_x0000_s1026" fillcolor="#4472c4" strokecolor="#2f528f" strokeweight="1pt" type="#_x0000_t67" adj="20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YlGZwIAAO8EAAAOAAAAZHJzL2Uyb0RvYy54bWysVEtvGjEQvlfqf7B8bxboUhKUJUIgqkpR&#10;EimJcjZem13J9rhjw5L++o69EPI6VeVgZjzjeXzzzV5e7a1hO4WhBVfx4dmAM+Uk1K3bVPzxYfXt&#10;nLMQhauFAacq/qwCv5p9/XLZ+akaQQOmVsgoiAvTzle8idFPiyLIRlkRzsArR0YNaEUkFTdFjaKj&#10;6NYUo8HgR9EB1h5BqhDodtkb+SzH11rJeKt1UJGZilNtMZ+Yz3U6i9mlmG5Q+KaVhzLEP1RhReso&#10;6UuopYiCbbH9EMq2EiGAjmcSbAFat1LlHqib4eBdN/eN8Cr3QuAE/wJT+H9h5c3u3t8hwdD5MA0k&#10;pi72Gm36p/rYPoP1/AKW2kcm6XI8GY4JUUmW8mL8fZCxLE5vPYb4U4FlSah4DZ2bI0KXYRK76xAp&#10;Kfkf/VK+AKatV60xWcHNemGQ7QTNriwno0WZxkVP3rgZxzpi3mhCFTApiEPaiEii9XXFg9twJsyG&#10;yCkj5txvXodPkuTkjahVn3o8oN8xc+/+sYrUxVKEpn+SU/Tcsm0kgpvWVvw8BTpGMi6lUZmiByxO&#10;E0jSGurnO2QIPWeDl6uWklyLEO8EEkmpXVq8eEuHNkAYwEHirAH889l98ifukJWzjkhP+PzeClSc&#10;mV+OWHUxLMu0JVkpx5MRKfjasn5tcVu7AJrNkFbcyywm/2iOokawT7Sf85SVTMJJyt1P4qAsYr+M&#10;tOFSzefZjTbDi3jt7r1MwRNOCd6H/ZNAf6BTJBrewHFBxPQdoXrf9NLBfBtBt5ltJ1xpgkmhrcqz&#10;PHwB0tq+1rPX6Ts1+wsAAP//AwBQSwMEFAAGAAgAAAAhAITAqIzgAAAACgEAAA8AAABkcnMvZG93&#10;bnJldi54bWxMj8FKxDAQhu+C7xBG8CJuarXdpTZdRFgUYRGrB4/ZZmyKzaQ02W379o4nPc7Mxz/f&#10;X25n14sTjqHzpOBmlYBAarzpqFXw8b673oAIUZPRvSdUsGCAbXV+VurC+Ine8FTHVnAIhUIrsDEO&#10;hZShseh0WPkBiW9ffnQ68ji20ox64nDXyzRJcul0R/zB6gEfLTbf9dEpSKjeY9i9bpb1y3Jlp+bz&#10;ae6flbq8mB/uQUSc4x8Mv/qsDhU7HfyRTBC9gvzuNmNUQbpOQTCQZykvDkwmWQqyKuX/CtUPAAAA&#10;//8DAFBLAQItABQABgAIAAAAIQC2gziS/gAAAOEBAAATAAAAAAAAAAAAAAAAAAAAAABbQ29udGVu&#10;dF9UeXBlc10ueG1sUEsBAi0AFAAGAAgAAAAhADj9If/WAAAAlAEAAAsAAAAAAAAAAAAAAAAALwEA&#10;AF9yZWxzLy5yZWxzUEsBAi0AFAAGAAgAAAAhAGWhiUZnAgAA7wQAAA4AAAAAAAAAAAAAAAAALgIA&#10;AGRycy9lMm9Eb2MueG1sUEsBAi0AFAAGAAgAAAAhAITAqIzgAAAACgEAAA8AAAAAAAAAAAAAAAAA&#10;wQQAAGRycy9kb3ducmV2LnhtbFBLBQYAAAAABAAEAPMAAADOBQAAAAA=&#10;" w14:anchorId="6922AEB8">
                <w10:wrap anchorx="page"/>
              </v:shape>
            </w:pict>
          </mc:Fallback>
        </mc:AlternateContent>
      </w:r>
    </w:p>
    <w:p w14:paraId="15B24D1B" w14:textId="5B7509D2" w:rsidR="00504EA5" w:rsidRDefault="00504EA5" w:rsidP="006741A1">
      <w:pPr>
        <w:spacing w:line="276" w:lineRule="auto"/>
        <w:jc w:val="center"/>
        <w:rPr>
          <w:rFonts w:ascii="Arial" w:hAnsi="Arial" w:cs="Arial"/>
          <w:bCs/>
        </w:rPr>
      </w:pPr>
    </w:p>
    <w:p w14:paraId="0A648572" w14:textId="77777777" w:rsidR="00504EA5" w:rsidRDefault="00504EA5" w:rsidP="006741A1">
      <w:pPr>
        <w:spacing w:line="276" w:lineRule="auto"/>
        <w:jc w:val="center"/>
        <w:rPr>
          <w:rFonts w:ascii="Arial" w:hAnsi="Arial" w:cs="Arial"/>
          <w:bCs/>
        </w:rPr>
      </w:pPr>
    </w:p>
    <w:p w14:paraId="03EFCA41" w14:textId="77777777" w:rsidR="00223C23" w:rsidRDefault="00223C23" w:rsidP="006741A1">
      <w:pPr>
        <w:spacing w:line="276" w:lineRule="auto"/>
        <w:jc w:val="center"/>
        <w:rPr>
          <w:rFonts w:ascii="Arial" w:hAnsi="Arial" w:cs="Arial"/>
          <w:bCs/>
        </w:rPr>
      </w:pPr>
    </w:p>
    <w:p w14:paraId="1AC07954" w14:textId="6BC263C7" w:rsidR="00223C23" w:rsidRDefault="00223C23" w:rsidP="784B763D">
      <w:pPr>
        <w:spacing w:line="276" w:lineRule="auto"/>
        <w:jc w:val="center"/>
        <w:rPr>
          <w:rFonts w:ascii="Arial" w:hAnsi="Arial" w:cs="Arial"/>
        </w:rPr>
      </w:pPr>
      <w:r w:rsidRPr="784B763D">
        <w:rPr>
          <w:rFonts w:ascii="Arial" w:hAnsi="Arial" w:cs="Arial"/>
        </w:rPr>
        <w:t>When complete, the image will be listed in whatever format it is in (i.e., JPEG)</w:t>
      </w:r>
    </w:p>
    <w:p w14:paraId="6360C4CD" w14:textId="1337C094" w:rsidR="00223C23" w:rsidRDefault="00223C23" w:rsidP="006741A1">
      <w:pPr>
        <w:spacing w:line="276" w:lineRule="auto"/>
        <w:jc w:val="center"/>
        <w:rPr>
          <w:rFonts w:ascii="Arial" w:hAnsi="Arial" w:cs="Arial"/>
          <w:bCs/>
        </w:rPr>
      </w:pPr>
      <w:r>
        <w:rPr>
          <w:rFonts w:ascii="Arial" w:hAnsi="Arial" w:cs="Arial"/>
          <w:bCs/>
        </w:rPr>
        <w:t>Once all entries or images are complete, click SAVE to ensure they are saved to the patients’ records. The next time you go into the record, the images should be there</w:t>
      </w:r>
    </w:p>
    <w:p w14:paraId="5CE3AE0D" w14:textId="22E78459" w:rsidR="00296376" w:rsidRDefault="00296376" w:rsidP="006741A1">
      <w:pPr>
        <w:spacing w:line="276" w:lineRule="auto"/>
        <w:jc w:val="center"/>
        <w:rPr>
          <w:rFonts w:ascii="Arial" w:hAnsi="Arial" w:cs="Arial"/>
          <w:bCs/>
          <w:u w:val="single"/>
        </w:rPr>
      </w:pPr>
      <w:r w:rsidRPr="00296376">
        <w:rPr>
          <w:rFonts w:ascii="Arial" w:hAnsi="Arial" w:cs="Arial"/>
          <w:bCs/>
          <w:u w:val="single"/>
        </w:rPr>
        <w:t>Once upload complete, delete image from desktop</w:t>
      </w:r>
    </w:p>
    <w:p w14:paraId="26CD1FD4" w14:textId="77777777" w:rsidR="001F7B66" w:rsidRPr="00296376" w:rsidRDefault="001F7B66" w:rsidP="006741A1">
      <w:pPr>
        <w:spacing w:line="276" w:lineRule="auto"/>
        <w:jc w:val="center"/>
        <w:rPr>
          <w:rFonts w:ascii="Arial" w:hAnsi="Arial" w:cs="Arial"/>
          <w:bCs/>
          <w:u w:val="single"/>
        </w:rPr>
      </w:pPr>
    </w:p>
    <w:p w14:paraId="5F96A722" w14:textId="77777777" w:rsidR="006741A1" w:rsidRPr="006741A1" w:rsidRDefault="006741A1" w:rsidP="0026519B">
      <w:pPr>
        <w:spacing w:line="276" w:lineRule="auto"/>
        <w:jc w:val="center"/>
        <w:rPr>
          <w:rFonts w:ascii="Arial" w:hAnsi="Arial" w:cs="Arial"/>
          <w:bCs/>
        </w:rPr>
      </w:pPr>
    </w:p>
    <w:p w14:paraId="5B95CD12" w14:textId="307DEBFA" w:rsidR="00F94AE4" w:rsidRDefault="001F7B66" w:rsidP="00F94AE4">
      <w:pPr>
        <w:spacing w:line="276" w:lineRule="auto"/>
        <w:rPr>
          <w:rFonts w:ascii="Arial" w:hAnsi="Arial" w:cs="Arial"/>
          <w:b/>
        </w:rPr>
      </w:pPr>
      <w:r>
        <w:rPr>
          <w:rFonts w:ascii="FangSong" w:eastAsia="FangSong" w:hAnsi="FangSong"/>
          <w:noProof/>
          <w:color w:val="0C64C0"/>
        </w:rPr>
        <w:drawing>
          <wp:inline distT="0" distB="0" distL="0" distR="0" wp14:anchorId="69D290B6" wp14:editId="0F4F9FFA">
            <wp:extent cx="6137910" cy="4910455"/>
            <wp:effectExtent l="0" t="0" r="15240" b="4445"/>
            <wp:docPr id="11" name="Picture 1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137910" cy="4910455"/>
                    </a:xfrm>
                    <a:prstGeom prst="rect">
                      <a:avLst/>
                    </a:prstGeom>
                    <a:noFill/>
                    <a:ln>
                      <a:noFill/>
                    </a:ln>
                  </pic:spPr>
                </pic:pic>
              </a:graphicData>
            </a:graphic>
          </wp:inline>
        </w:drawing>
      </w:r>
    </w:p>
    <w:p w14:paraId="5220BBB2" w14:textId="77777777" w:rsidR="007F4999" w:rsidRDefault="007F4999" w:rsidP="00F94AE4">
      <w:pPr>
        <w:spacing w:line="276" w:lineRule="auto"/>
        <w:rPr>
          <w:rFonts w:ascii="Arial" w:hAnsi="Arial" w:cs="Arial"/>
          <w:b/>
        </w:rPr>
      </w:pPr>
    </w:p>
    <w:p w14:paraId="13CB595B" w14:textId="77777777" w:rsidR="007F4999" w:rsidRDefault="007F4999" w:rsidP="00F94AE4">
      <w:pPr>
        <w:spacing w:line="276" w:lineRule="auto"/>
        <w:rPr>
          <w:rFonts w:ascii="Arial" w:hAnsi="Arial" w:cs="Arial"/>
          <w:b/>
        </w:rPr>
      </w:pPr>
    </w:p>
    <w:p w14:paraId="6D9C8D39" w14:textId="576BBE5F" w:rsidR="007F4999" w:rsidRDefault="001F7B66" w:rsidP="00F94AE4">
      <w:pPr>
        <w:spacing w:line="276" w:lineRule="auto"/>
        <w:rPr>
          <w:rFonts w:ascii="Arial" w:hAnsi="Arial" w:cs="Arial"/>
          <w:b/>
        </w:rPr>
      </w:pPr>
      <w:r>
        <w:rPr>
          <w:rFonts w:ascii="FangSong" w:eastAsia="FangSong" w:hAnsi="FangSong"/>
          <w:noProof/>
          <w:color w:val="0C64C0"/>
        </w:rPr>
        <w:lastRenderedPageBreak/>
        <w:drawing>
          <wp:inline distT="0" distB="0" distL="0" distR="0" wp14:anchorId="5B732B90" wp14:editId="15E36576">
            <wp:extent cx="6137910" cy="4910455"/>
            <wp:effectExtent l="0" t="0" r="15240" b="4445"/>
            <wp:docPr id="12" name="Picture 1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137910" cy="4910455"/>
                    </a:xfrm>
                    <a:prstGeom prst="rect">
                      <a:avLst/>
                    </a:prstGeom>
                    <a:noFill/>
                    <a:ln>
                      <a:noFill/>
                    </a:ln>
                  </pic:spPr>
                </pic:pic>
              </a:graphicData>
            </a:graphic>
          </wp:inline>
        </w:drawing>
      </w:r>
    </w:p>
    <w:p w14:paraId="675E05EE" w14:textId="77777777" w:rsidR="007F4999" w:rsidRDefault="007F4999" w:rsidP="00F94AE4">
      <w:pPr>
        <w:spacing w:line="276" w:lineRule="auto"/>
        <w:rPr>
          <w:rFonts w:ascii="Arial" w:hAnsi="Arial" w:cs="Arial"/>
          <w:b/>
        </w:rPr>
      </w:pPr>
    </w:p>
    <w:p w14:paraId="5C8C6B09" w14:textId="77777777" w:rsidR="007F4999" w:rsidRPr="00F94AE4" w:rsidRDefault="007F4999" w:rsidP="00F94AE4">
      <w:pPr>
        <w:spacing w:line="276" w:lineRule="auto"/>
        <w:rPr>
          <w:rFonts w:ascii="Arial" w:hAnsi="Arial" w:cs="Arial"/>
          <w:b/>
        </w:rPr>
      </w:pPr>
    </w:p>
    <w:p w14:paraId="1D7A71C4" w14:textId="77777777" w:rsidR="001F7B66" w:rsidRDefault="001F7B66" w:rsidP="00F94AE4">
      <w:pPr>
        <w:spacing w:line="276" w:lineRule="auto"/>
        <w:rPr>
          <w:rFonts w:ascii="Arial" w:hAnsi="Arial" w:cs="Arial"/>
          <w:b/>
        </w:rPr>
      </w:pPr>
    </w:p>
    <w:p w14:paraId="126BBF39" w14:textId="77777777" w:rsidR="001F7B66" w:rsidRDefault="001F7B66" w:rsidP="00F94AE4">
      <w:pPr>
        <w:spacing w:line="276" w:lineRule="auto"/>
        <w:rPr>
          <w:rFonts w:ascii="Arial" w:hAnsi="Arial" w:cs="Arial"/>
          <w:b/>
        </w:rPr>
      </w:pPr>
    </w:p>
    <w:p w14:paraId="1B6AA775" w14:textId="77777777" w:rsidR="001F7B66" w:rsidRDefault="001F7B66" w:rsidP="00F94AE4">
      <w:pPr>
        <w:spacing w:line="276" w:lineRule="auto"/>
        <w:rPr>
          <w:rFonts w:ascii="Arial" w:hAnsi="Arial" w:cs="Arial"/>
          <w:b/>
        </w:rPr>
      </w:pPr>
    </w:p>
    <w:p w14:paraId="511FE406" w14:textId="77777777" w:rsidR="001F7B66" w:rsidRDefault="001F7B66" w:rsidP="00F94AE4">
      <w:pPr>
        <w:spacing w:line="276" w:lineRule="auto"/>
        <w:rPr>
          <w:rFonts w:ascii="Arial" w:hAnsi="Arial" w:cs="Arial"/>
          <w:b/>
        </w:rPr>
      </w:pPr>
    </w:p>
    <w:p w14:paraId="5500FD6F" w14:textId="77777777" w:rsidR="001F7B66" w:rsidRDefault="001F7B66" w:rsidP="00F94AE4">
      <w:pPr>
        <w:spacing w:line="276" w:lineRule="auto"/>
        <w:rPr>
          <w:rFonts w:ascii="Arial" w:hAnsi="Arial" w:cs="Arial"/>
          <w:b/>
        </w:rPr>
      </w:pPr>
    </w:p>
    <w:p w14:paraId="10CC4D6A" w14:textId="77777777" w:rsidR="001F7B66" w:rsidRDefault="001F7B66" w:rsidP="00F94AE4">
      <w:pPr>
        <w:spacing w:line="276" w:lineRule="auto"/>
        <w:rPr>
          <w:rFonts w:ascii="Arial" w:hAnsi="Arial" w:cs="Arial"/>
          <w:b/>
        </w:rPr>
      </w:pPr>
    </w:p>
    <w:p w14:paraId="2E2A463C" w14:textId="77777777" w:rsidR="001F7B66" w:rsidRDefault="001F7B66" w:rsidP="00F94AE4">
      <w:pPr>
        <w:spacing w:line="276" w:lineRule="auto"/>
        <w:rPr>
          <w:rFonts w:ascii="Arial" w:hAnsi="Arial" w:cs="Arial"/>
          <w:b/>
        </w:rPr>
      </w:pPr>
    </w:p>
    <w:p w14:paraId="5AA48083" w14:textId="77777777" w:rsidR="001F7B66" w:rsidRDefault="001F7B66" w:rsidP="00F94AE4">
      <w:pPr>
        <w:spacing w:line="276" w:lineRule="auto"/>
        <w:rPr>
          <w:rFonts w:ascii="Arial" w:hAnsi="Arial" w:cs="Arial"/>
          <w:b/>
        </w:rPr>
      </w:pPr>
    </w:p>
    <w:p w14:paraId="6802238B" w14:textId="77777777" w:rsidR="001F7B66" w:rsidRDefault="001F7B66" w:rsidP="00F94AE4">
      <w:pPr>
        <w:spacing w:line="276" w:lineRule="auto"/>
        <w:rPr>
          <w:rFonts w:ascii="Arial" w:hAnsi="Arial" w:cs="Arial"/>
          <w:b/>
        </w:rPr>
      </w:pPr>
    </w:p>
    <w:p w14:paraId="5188DC16" w14:textId="77777777" w:rsidR="001F7B66" w:rsidRDefault="001F7B66" w:rsidP="00F94AE4">
      <w:pPr>
        <w:spacing w:line="276" w:lineRule="auto"/>
        <w:rPr>
          <w:rFonts w:ascii="Arial" w:hAnsi="Arial" w:cs="Arial"/>
          <w:b/>
        </w:rPr>
      </w:pPr>
    </w:p>
    <w:p w14:paraId="076635B2" w14:textId="77777777" w:rsidR="001F7B66" w:rsidRDefault="001F7B66" w:rsidP="00F94AE4">
      <w:pPr>
        <w:spacing w:line="276" w:lineRule="auto"/>
        <w:rPr>
          <w:rFonts w:ascii="Arial" w:hAnsi="Arial" w:cs="Arial"/>
          <w:b/>
        </w:rPr>
      </w:pPr>
    </w:p>
    <w:p w14:paraId="1E06CA84" w14:textId="77777777" w:rsidR="001F7B66" w:rsidRDefault="001F7B66" w:rsidP="00F94AE4">
      <w:pPr>
        <w:spacing w:line="276" w:lineRule="auto"/>
        <w:rPr>
          <w:rFonts w:ascii="Arial" w:hAnsi="Arial" w:cs="Arial"/>
          <w:b/>
        </w:rPr>
      </w:pPr>
    </w:p>
    <w:p w14:paraId="140D1D5C" w14:textId="77777777" w:rsidR="001F7B66" w:rsidRDefault="001F7B66" w:rsidP="00F94AE4">
      <w:pPr>
        <w:spacing w:line="276" w:lineRule="auto"/>
        <w:rPr>
          <w:rFonts w:ascii="Arial" w:hAnsi="Arial" w:cs="Arial"/>
          <w:b/>
        </w:rPr>
      </w:pPr>
    </w:p>
    <w:p w14:paraId="75383434" w14:textId="77777777" w:rsidR="001F7B66" w:rsidRDefault="001F7B66" w:rsidP="00F94AE4">
      <w:pPr>
        <w:spacing w:line="276" w:lineRule="auto"/>
        <w:rPr>
          <w:rFonts w:ascii="Arial" w:hAnsi="Arial" w:cs="Arial"/>
          <w:b/>
        </w:rPr>
      </w:pPr>
    </w:p>
    <w:p w14:paraId="57DB24C8" w14:textId="77777777" w:rsidR="001F7B66" w:rsidRDefault="001F7B66" w:rsidP="00F94AE4">
      <w:pPr>
        <w:spacing w:line="276" w:lineRule="auto"/>
        <w:rPr>
          <w:rFonts w:ascii="Arial" w:hAnsi="Arial" w:cs="Arial"/>
          <w:b/>
        </w:rPr>
      </w:pPr>
    </w:p>
    <w:p w14:paraId="6BC6FBF6" w14:textId="08379852" w:rsidR="00F94AE4" w:rsidRDefault="00F94AE4" w:rsidP="00F94AE4">
      <w:pPr>
        <w:spacing w:line="276" w:lineRule="auto"/>
        <w:rPr>
          <w:rFonts w:ascii="Arial" w:hAnsi="Arial" w:cs="Arial"/>
          <w:b/>
        </w:rPr>
      </w:pPr>
      <w:r w:rsidRPr="00F94AE4">
        <w:rPr>
          <w:rFonts w:ascii="Arial" w:hAnsi="Arial" w:cs="Arial"/>
          <w:b/>
        </w:rPr>
        <w:t>Date for review</w:t>
      </w:r>
      <w:r w:rsidR="00ED43FE">
        <w:rPr>
          <w:rFonts w:ascii="Arial" w:hAnsi="Arial" w:cs="Arial"/>
          <w:b/>
        </w:rPr>
        <w:t xml:space="preserve"> of content</w:t>
      </w:r>
    </w:p>
    <w:p w14:paraId="3382A365" w14:textId="77777777" w:rsidR="007F4999" w:rsidRPr="00F94AE4" w:rsidRDefault="007F4999" w:rsidP="00F94AE4">
      <w:pPr>
        <w:spacing w:line="276" w:lineRule="auto"/>
        <w:rPr>
          <w:rFonts w:ascii="Arial" w:hAnsi="Arial" w:cs="Arial"/>
          <w:b/>
        </w:rPr>
      </w:pPr>
    </w:p>
    <w:p w14:paraId="0B098201" w14:textId="2E5A63DA" w:rsidR="00ED43FE" w:rsidRDefault="007F4999" w:rsidP="00F94AE4">
      <w:pPr>
        <w:spacing w:line="276" w:lineRule="auto"/>
        <w:rPr>
          <w:rFonts w:ascii="Arial" w:hAnsi="Arial" w:cs="Arial"/>
          <w:i/>
        </w:rPr>
      </w:pPr>
      <w:r>
        <w:rPr>
          <w:rFonts w:ascii="Arial" w:hAnsi="Arial" w:cs="Arial"/>
          <w:i/>
        </w:rPr>
        <w:t>Initial review 6 months, then every 2 years</w:t>
      </w:r>
      <w:r w:rsidR="00F94AE4" w:rsidRPr="006073DF">
        <w:rPr>
          <w:rFonts w:ascii="Arial" w:hAnsi="Arial" w:cs="Arial"/>
          <w:i/>
        </w:rPr>
        <w:t xml:space="preserve">.  </w:t>
      </w:r>
    </w:p>
    <w:p w14:paraId="0DA123B1" w14:textId="25399D75" w:rsidR="00F94AE4" w:rsidRPr="00C219F4" w:rsidRDefault="00F94AE4" w:rsidP="00F94AE4">
      <w:pPr>
        <w:spacing w:line="276" w:lineRule="auto"/>
        <w:rPr>
          <w:rFonts w:ascii="Arial" w:hAnsi="Arial" w:cs="Arial"/>
          <w:i/>
        </w:rPr>
      </w:pPr>
    </w:p>
    <w:p w14:paraId="000BE035" w14:textId="39A6BD78" w:rsidR="00F94AE4" w:rsidRDefault="00F94AE4" w:rsidP="784B763D">
      <w:pPr>
        <w:spacing w:line="276" w:lineRule="auto"/>
        <w:rPr>
          <w:rFonts w:ascii="Arial" w:hAnsi="Arial" w:cs="Arial"/>
          <w:b/>
          <w:bCs/>
        </w:rPr>
      </w:pPr>
      <w:r w:rsidRPr="784B763D">
        <w:rPr>
          <w:rFonts w:ascii="Arial" w:hAnsi="Arial" w:cs="Arial"/>
          <w:b/>
          <w:bCs/>
        </w:rPr>
        <w:t>Monitoring compliance and effectiveness of implementation</w:t>
      </w:r>
    </w:p>
    <w:p w14:paraId="4C4CEA3D" w14:textId="77777777" w:rsidR="00F239AB" w:rsidRDefault="00F239AB" w:rsidP="00F94AE4">
      <w:pPr>
        <w:spacing w:line="276" w:lineRule="auto"/>
        <w:rPr>
          <w:rFonts w:ascii="Arial" w:hAnsi="Arial" w:cs="Arial"/>
          <w:b/>
        </w:rPr>
      </w:pPr>
    </w:p>
    <w:p w14:paraId="566089FD" w14:textId="3519832C" w:rsidR="00F239AB" w:rsidRDefault="00F239AB" w:rsidP="784B763D">
      <w:pPr>
        <w:spacing w:line="276" w:lineRule="auto"/>
        <w:rPr>
          <w:rFonts w:ascii="Arial" w:hAnsi="Arial" w:cs="Arial"/>
        </w:rPr>
      </w:pPr>
      <w:r w:rsidRPr="784B763D">
        <w:rPr>
          <w:rFonts w:ascii="Arial" w:hAnsi="Arial" w:cs="Arial"/>
        </w:rPr>
        <w:t>Checklist will evidence that all images are deleted from desktop/ iPhone camera, as per SOP.</w:t>
      </w:r>
    </w:p>
    <w:p w14:paraId="5D5648CF" w14:textId="77777777" w:rsidR="002925DF" w:rsidRPr="00F239AB" w:rsidRDefault="002925DF" w:rsidP="00F94AE4">
      <w:pPr>
        <w:spacing w:line="276" w:lineRule="auto"/>
        <w:rPr>
          <w:rFonts w:ascii="Arial" w:hAnsi="Arial" w:cs="Arial"/>
          <w:bCs/>
        </w:rPr>
      </w:pPr>
    </w:p>
    <w:p w14:paraId="38C1F859" w14:textId="0025D244" w:rsidR="00F94AE4" w:rsidRDefault="002925DF" w:rsidP="00F94AE4">
      <w:pPr>
        <w:autoSpaceDE w:val="0"/>
        <w:autoSpaceDN w:val="0"/>
        <w:adjustRightInd w:val="0"/>
        <w:rPr>
          <w:rFonts w:ascii="Arial" w:hAnsi="Arial" w:cs="Arial"/>
          <w:lang w:val="en-GB" w:eastAsia="en-GB"/>
        </w:rPr>
      </w:pPr>
      <w:r w:rsidRPr="784B763D">
        <w:rPr>
          <w:rFonts w:ascii="Arial" w:hAnsi="Arial" w:cs="Arial"/>
          <w:lang w:val="en-GB" w:eastAsia="en-GB"/>
        </w:rPr>
        <w:t xml:space="preserve">Related Ardens template </w:t>
      </w:r>
      <w:r w:rsidR="00316670" w:rsidRPr="784B763D">
        <w:rPr>
          <w:rFonts w:ascii="Arial" w:hAnsi="Arial" w:cs="Arial"/>
          <w:lang w:val="en-GB" w:eastAsia="en-GB"/>
        </w:rPr>
        <w:t>to be used, to capture all relevant information needed as part of good medical practice and audit purposes.</w:t>
      </w:r>
    </w:p>
    <w:p w14:paraId="7ED57AEA" w14:textId="5ED97112" w:rsidR="00ED43FE" w:rsidRDefault="00ED43FE" w:rsidP="00F94AE4">
      <w:pPr>
        <w:autoSpaceDE w:val="0"/>
        <w:autoSpaceDN w:val="0"/>
        <w:adjustRightInd w:val="0"/>
        <w:rPr>
          <w:rFonts w:ascii="Arial" w:hAnsi="Arial" w:cs="Arial"/>
          <w:lang w:val="en-GB" w:eastAsia="en-GB"/>
        </w:rPr>
      </w:pPr>
    </w:p>
    <w:p w14:paraId="56D3A85D" w14:textId="3663A93A" w:rsidR="00ED43FE" w:rsidRDefault="00C219F4" w:rsidP="00F94AE4">
      <w:pPr>
        <w:autoSpaceDE w:val="0"/>
        <w:autoSpaceDN w:val="0"/>
        <w:adjustRightInd w:val="0"/>
        <w:rPr>
          <w:rFonts w:ascii="Arial" w:hAnsi="Arial" w:cs="Arial"/>
          <w:b/>
          <w:bCs/>
          <w:lang w:val="en-GB" w:eastAsia="en-GB"/>
        </w:rPr>
      </w:pPr>
      <w:r w:rsidRPr="00C219F4">
        <w:rPr>
          <w:rFonts w:ascii="Arial" w:hAnsi="Arial" w:cs="Arial"/>
          <w:b/>
          <w:bCs/>
          <w:lang w:val="en-GB" w:eastAsia="en-GB"/>
        </w:rPr>
        <w:t xml:space="preserve">Audit proposal 6 months, then every 2 years. </w:t>
      </w:r>
    </w:p>
    <w:p w14:paraId="285FF156" w14:textId="03BA2CDD" w:rsidR="00940F18" w:rsidRDefault="00940F18" w:rsidP="00F94AE4">
      <w:pPr>
        <w:autoSpaceDE w:val="0"/>
        <w:autoSpaceDN w:val="0"/>
        <w:adjustRightInd w:val="0"/>
        <w:rPr>
          <w:rFonts w:ascii="Arial" w:hAnsi="Arial" w:cs="Arial"/>
          <w:b/>
          <w:bCs/>
          <w:lang w:val="en-GB" w:eastAsia="en-GB"/>
        </w:rPr>
      </w:pPr>
    </w:p>
    <w:p w14:paraId="1857CBBE" w14:textId="7FBA32BE" w:rsidR="00940F18" w:rsidRPr="00C219F4" w:rsidRDefault="00940F18" w:rsidP="00F94AE4">
      <w:pPr>
        <w:autoSpaceDE w:val="0"/>
        <w:autoSpaceDN w:val="0"/>
        <w:adjustRightInd w:val="0"/>
        <w:rPr>
          <w:rFonts w:ascii="Arial" w:hAnsi="Arial" w:cs="Arial"/>
          <w:b/>
          <w:bCs/>
          <w:lang w:val="en-GB" w:eastAsia="en-GB"/>
        </w:rPr>
      </w:pPr>
      <w:r w:rsidRPr="00940F18">
        <w:rPr>
          <w:rFonts w:ascii="Arial" w:hAnsi="Arial" w:cs="Arial"/>
          <w:b/>
          <w:bCs/>
          <w:highlight w:val="yellow"/>
          <w:lang w:val="en-GB" w:eastAsia="en-GB"/>
        </w:rPr>
        <w:t>Audit proposal details to follow</w:t>
      </w:r>
    </w:p>
    <w:p w14:paraId="6F0375A1" w14:textId="72C49998" w:rsidR="002925DF" w:rsidRDefault="002925DF" w:rsidP="00F94AE4">
      <w:pPr>
        <w:autoSpaceDE w:val="0"/>
        <w:autoSpaceDN w:val="0"/>
        <w:adjustRightInd w:val="0"/>
        <w:rPr>
          <w:rFonts w:ascii="Arial" w:hAnsi="Arial" w:cs="Arial"/>
          <w:lang w:val="en-GB" w:eastAsia="en-GB"/>
        </w:rPr>
      </w:pPr>
    </w:p>
    <w:p w14:paraId="7B456303" w14:textId="4AA55072" w:rsidR="002925DF" w:rsidRDefault="002925DF" w:rsidP="00F94AE4">
      <w:pPr>
        <w:autoSpaceDE w:val="0"/>
        <w:autoSpaceDN w:val="0"/>
        <w:adjustRightInd w:val="0"/>
        <w:rPr>
          <w:rFonts w:ascii="Arial" w:hAnsi="Arial" w:cs="Arial"/>
          <w:b/>
          <w:bCs/>
          <w:lang w:val="en-GB" w:eastAsia="en-GB"/>
        </w:rPr>
      </w:pPr>
      <w:r w:rsidRPr="002925DF">
        <w:rPr>
          <w:rFonts w:ascii="Arial" w:hAnsi="Arial" w:cs="Arial"/>
          <w:b/>
          <w:bCs/>
          <w:lang w:val="en-GB" w:eastAsia="en-GB"/>
        </w:rPr>
        <w:t>Resources</w:t>
      </w:r>
    </w:p>
    <w:p w14:paraId="430C0BD7" w14:textId="77777777" w:rsidR="002925DF" w:rsidRDefault="002925DF" w:rsidP="00F94AE4">
      <w:pPr>
        <w:autoSpaceDE w:val="0"/>
        <w:autoSpaceDN w:val="0"/>
        <w:adjustRightInd w:val="0"/>
        <w:rPr>
          <w:rFonts w:ascii="Arial" w:hAnsi="Arial" w:cs="Arial"/>
          <w:b/>
          <w:bCs/>
          <w:lang w:val="en-GB" w:eastAsia="en-GB"/>
        </w:rPr>
      </w:pPr>
    </w:p>
    <w:p w14:paraId="7A8E57A4" w14:textId="3E1BCBCE" w:rsidR="002925DF" w:rsidRPr="002925DF" w:rsidRDefault="002925DF" w:rsidP="00F94AE4">
      <w:pPr>
        <w:autoSpaceDE w:val="0"/>
        <w:autoSpaceDN w:val="0"/>
        <w:adjustRightInd w:val="0"/>
        <w:rPr>
          <w:rFonts w:ascii="Arial" w:hAnsi="Arial" w:cs="Arial"/>
          <w:b/>
          <w:bCs/>
          <w:lang w:val="en-GB" w:eastAsia="en-GB"/>
        </w:rPr>
      </w:pPr>
      <w:r>
        <w:rPr>
          <w:rFonts w:ascii="Arial" w:hAnsi="Arial" w:cs="Arial"/>
          <w:b/>
          <w:bCs/>
          <w:lang w:val="en-GB" w:eastAsia="en-GB"/>
        </w:rPr>
        <w:t>Image gallery to aid clinician</w:t>
      </w:r>
    </w:p>
    <w:p w14:paraId="71A19FDC" w14:textId="0280A592" w:rsidR="002925DF" w:rsidRDefault="00010743" w:rsidP="00F94AE4">
      <w:pPr>
        <w:autoSpaceDE w:val="0"/>
        <w:autoSpaceDN w:val="0"/>
        <w:adjustRightInd w:val="0"/>
        <w:rPr>
          <w:rFonts w:ascii="Arial" w:hAnsi="Arial" w:cs="Arial"/>
          <w:color w:val="0000FF"/>
          <w:u w:val="single"/>
        </w:rPr>
      </w:pPr>
      <w:hyperlink r:id="rId15" w:history="1">
        <w:r w:rsidR="002925DF" w:rsidRPr="007B2AFF">
          <w:rPr>
            <w:rStyle w:val="Hyperlink"/>
            <w:rFonts w:ascii="Arial" w:hAnsi="Arial" w:cs="Arial"/>
          </w:rPr>
          <w:t>https://dermnetnz.org/topics/comparative-dermoscopy-images</w:t>
        </w:r>
      </w:hyperlink>
    </w:p>
    <w:p w14:paraId="6A67718A" w14:textId="4D98C8CA" w:rsidR="002925DF" w:rsidRDefault="002925DF" w:rsidP="00F94AE4">
      <w:pPr>
        <w:autoSpaceDE w:val="0"/>
        <w:autoSpaceDN w:val="0"/>
        <w:adjustRightInd w:val="0"/>
        <w:rPr>
          <w:rFonts w:ascii="Arial" w:hAnsi="Arial" w:cs="Arial"/>
          <w:color w:val="0000FF"/>
          <w:u w:val="single"/>
        </w:rPr>
      </w:pPr>
    </w:p>
    <w:p w14:paraId="7BC273A9" w14:textId="737D3825" w:rsidR="002925DF" w:rsidRDefault="002925DF" w:rsidP="002925DF">
      <w:pPr>
        <w:autoSpaceDE w:val="0"/>
        <w:autoSpaceDN w:val="0"/>
        <w:adjustRightInd w:val="0"/>
        <w:rPr>
          <w:rFonts w:ascii="Arial" w:hAnsi="Arial" w:cs="Arial"/>
          <w:b/>
          <w:bCs/>
          <w:highlight w:val="yellow"/>
        </w:rPr>
      </w:pPr>
      <w:bookmarkStart w:id="0" w:name="_Hlk95808314"/>
      <w:r w:rsidRPr="002925DF">
        <w:rPr>
          <w:rFonts w:ascii="Arial" w:hAnsi="Arial" w:cs="Arial"/>
        </w:rPr>
        <w:t xml:space="preserve">Video detailing </w:t>
      </w:r>
      <w:r>
        <w:rPr>
          <w:rFonts w:ascii="Arial" w:hAnsi="Arial" w:cs="Arial"/>
        </w:rPr>
        <w:t xml:space="preserve">how to use </w:t>
      </w:r>
      <w:r w:rsidR="004E693E">
        <w:rPr>
          <w:rFonts w:ascii="Arial" w:hAnsi="Arial" w:cs="Arial"/>
        </w:rPr>
        <w:t>Dermlite</w:t>
      </w:r>
      <w:r>
        <w:rPr>
          <w:rFonts w:ascii="Arial" w:hAnsi="Arial" w:cs="Arial"/>
        </w:rPr>
        <w:t xml:space="preserve"> d14 </w:t>
      </w:r>
    </w:p>
    <w:p w14:paraId="2F7F56B5" w14:textId="77777777" w:rsidR="002925DF" w:rsidRDefault="002925DF" w:rsidP="00F94AE4">
      <w:pPr>
        <w:autoSpaceDE w:val="0"/>
        <w:autoSpaceDN w:val="0"/>
        <w:adjustRightInd w:val="0"/>
        <w:rPr>
          <w:rFonts w:ascii="Arial" w:hAnsi="Arial" w:cs="Arial"/>
          <w:b/>
          <w:bCs/>
          <w:highlight w:val="yellow"/>
        </w:rPr>
      </w:pPr>
    </w:p>
    <w:p w14:paraId="795BD229" w14:textId="6176C09B" w:rsidR="002925DF" w:rsidRDefault="00010743" w:rsidP="00F94AE4">
      <w:pPr>
        <w:autoSpaceDE w:val="0"/>
        <w:autoSpaceDN w:val="0"/>
        <w:adjustRightInd w:val="0"/>
        <w:rPr>
          <w:rFonts w:ascii="Arial" w:hAnsi="Arial" w:cs="Arial"/>
        </w:rPr>
      </w:pPr>
      <w:hyperlink r:id="rId16" w:history="1">
        <w:r w:rsidR="002925DF" w:rsidRPr="007B2AFF">
          <w:rPr>
            <w:rStyle w:val="Hyperlink"/>
            <w:rFonts w:ascii="Arial" w:hAnsi="Arial" w:cs="Arial"/>
          </w:rPr>
          <w:t>https://www.youtube.com/watch?v=M7KCtP1lf0k</w:t>
        </w:r>
      </w:hyperlink>
    </w:p>
    <w:bookmarkEnd w:id="0"/>
    <w:p w14:paraId="6B390987" w14:textId="77777777" w:rsidR="002925DF" w:rsidRPr="002925DF" w:rsidRDefault="002925DF" w:rsidP="00F94AE4">
      <w:pPr>
        <w:autoSpaceDE w:val="0"/>
        <w:autoSpaceDN w:val="0"/>
        <w:adjustRightInd w:val="0"/>
        <w:rPr>
          <w:rFonts w:ascii="Calibri" w:hAnsi="Calibri" w:cs="Calibri"/>
          <w:lang w:val="en-GB" w:eastAsia="en-GB"/>
        </w:rPr>
      </w:pPr>
    </w:p>
    <w:p w14:paraId="415A6A99" w14:textId="77777777" w:rsidR="00F94AE4" w:rsidRDefault="00F94AE4" w:rsidP="00E576EF">
      <w:pPr>
        <w:autoSpaceDE w:val="0"/>
        <w:autoSpaceDN w:val="0"/>
        <w:adjustRightInd w:val="0"/>
        <w:rPr>
          <w:rFonts w:ascii="Arial" w:hAnsi="Arial" w:cs="Arial"/>
          <w:b/>
          <w:bCs/>
          <w:lang w:val="en-GB" w:eastAsia="en-GB"/>
        </w:rPr>
      </w:pPr>
      <w:r w:rsidRPr="007F4999">
        <w:rPr>
          <w:rFonts w:ascii="Arial" w:hAnsi="Arial" w:cs="Arial"/>
          <w:b/>
          <w:bCs/>
          <w:lang w:val="en-GB" w:eastAsia="en-GB"/>
        </w:rPr>
        <w:t>Appendices</w:t>
      </w:r>
    </w:p>
    <w:p w14:paraId="0C8FE7CE" w14:textId="77777777" w:rsidR="007F4999" w:rsidRDefault="007F4999" w:rsidP="00E576EF">
      <w:pPr>
        <w:autoSpaceDE w:val="0"/>
        <w:autoSpaceDN w:val="0"/>
        <w:adjustRightInd w:val="0"/>
        <w:rPr>
          <w:rFonts w:ascii="Arial" w:hAnsi="Arial" w:cs="Arial"/>
          <w:b/>
          <w:bCs/>
          <w:lang w:val="en-GB" w:eastAsia="en-GB"/>
        </w:rPr>
      </w:pPr>
    </w:p>
    <w:p w14:paraId="1DCF7179" w14:textId="77777777" w:rsidR="007F4999" w:rsidRPr="007F4999" w:rsidRDefault="007F4999" w:rsidP="00E576EF">
      <w:pPr>
        <w:autoSpaceDE w:val="0"/>
        <w:autoSpaceDN w:val="0"/>
        <w:adjustRightInd w:val="0"/>
        <w:rPr>
          <w:rFonts w:ascii="Arial" w:hAnsi="Arial" w:cs="Arial"/>
          <w:lang w:val="en-GB" w:eastAsia="en-GB"/>
        </w:rPr>
      </w:pPr>
      <w:r w:rsidRPr="007F4999">
        <w:rPr>
          <w:rFonts w:ascii="Arial" w:hAnsi="Arial" w:cs="Arial"/>
          <w:lang w:val="en-GB" w:eastAsia="en-GB"/>
        </w:rPr>
        <w:t>Appendix 1 – template for checklist</w:t>
      </w:r>
    </w:p>
    <w:p w14:paraId="41004F19" w14:textId="77777777" w:rsidR="007F4999" w:rsidRPr="007F4999" w:rsidRDefault="007F4999" w:rsidP="00E576EF">
      <w:pPr>
        <w:autoSpaceDE w:val="0"/>
        <w:autoSpaceDN w:val="0"/>
        <w:adjustRightInd w:val="0"/>
        <w:rPr>
          <w:rFonts w:ascii="Arial" w:hAnsi="Arial" w:cs="Arial"/>
          <w:lang w:val="en-GB" w:eastAsia="en-GB"/>
        </w:rPr>
      </w:pPr>
    </w:p>
    <w:p w14:paraId="708DE4F4" w14:textId="295EAC7F" w:rsidR="007F4999" w:rsidRPr="007F4999" w:rsidRDefault="007F4999" w:rsidP="00E576EF">
      <w:pPr>
        <w:autoSpaceDE w:val="0"/>
        <w:autoSpaceDN w:val="0"/>
        <w:adjustRightInd w:val="0"/>
        <w:rPr>
          <w:rFonts w:ascii="Arial" w:hAnsi="Arial" w:cs="Arial"/>
          <w:lang w:val="en-GB" w:eastAsia="en-GB"/>
        </w:rPr>
      </w:pPr>
      <w:r w:rsidRPr="784B763D">
        <w:rPr>
          <w:rFonts w:ascii="Arial" w:hAnsi="Arial" w:cs="Arial"/>
          <w:lang w:val="en-GB" w:eastAsia="en-GB"/>
        </w:rPr>
        <w:t>Appendix 2 - How to take a good dermoscopic photograph</w:t>
      </w:r>
    </w:p>
    <w:p w14:paraId="076D52CD" w14:textId="1E92828D" w:rsidR="007F4999" w:rsidRDefault="007F4999" w:rsidP="00E576EF">
      <w:pPr>
        <w:autoSpaceDE w:val="0"/>
        <w:autoSpaceDN w:val="0"/>
        <w:adjustRightInd w:val="0"/>
        <w:rPr>
          <w:rFonts w:ascii="Arial" w:hAnsi="Arial" w:cs="Arial"/>
          <w:lang w:val="en-GB" w:eastAsia="en-GB"/>
        </w:rPr>
      </w:pPr>
      <w:r w:rsidRPr="007F4999">
        <w:rPr>
          <w:rFonts w:ascii="Arial" w:hAnsi="Arial" w:cs="Arial"/>
          <w:lang w:val="en-GB" w:eastAsia="en-GB"/>
        </w:rPr>
        <w:t xml:space="preserve">Primary Care Dermatology Society </w:t>
      </w:r>
    </w:p>
    <w:p w14:paraId="75A7179D" w14:textId="77777777" w:rsidR="002925DF" w:rsidRDefault="002925DF" w:rsidP="00E576EF">
      <w:pPr>
        <w:autoSpaceDE w:val="0"/>
        <w:autoSpaceDN w:val="0"/>
        <w:adjustRightInd w:val="0"/>
        <w:rPr>
          <w:rFonts w:ascii="Arial" w:hAnsi="Arial" w:cs="Arial"/>
          <w:lang w:val="en-GB" w:eastAsia="en-GB"/>
        </w:rPr>
      </w:pPr>
    </w:p>
    <w:p w14:paraId="641D28A0" w14:textId="424916D9" w:rsidR="002925DF" w:rsidRDefault="002925DF" w:rsidP="00E576EF">
      <w:pPr>
        <w:autoSpaceDE w:val="0"/>
        <w:autoSpaceDN w:val="0"/>
        <w:adjustRightInd w:val="0"/>
        <w:rPr>
          <w:rFonts w:ascii="Arial" w:hAnsi="Arial" w:cs="Arial"/>
          <w:lang w:val="en-GB" w:eastAsia="en-GB"/>
        </w:rPr>
      </w:pPr>
      <w:r>
        <w:rPr>
          <w:rFonts w:ascii="Arial" w:hAnsi="Arial" w:cs="Arial"/>
          <w:lang w:val="en-GB" w:eastAsia="en-GB"/>
        </w:rPr>
        <w:t>Appendix 3 – Additional learning resources and links for Dermoscopy</w:t>
      </w:r>
    </w:p>
    <w:p w14:paraId="7C666DEC" w14:textId="77777777" w:rsidR="00370E69" w:rsidRPr="007F4999" w:rsidRDefault="00370E69" w:rsidP="00E576EF">
      <w:pPr>
        <w:autoSpaceDE w:val="0"/>
        <w:autoSpaceDN w:val="0"/>
        <w:adjustRightInd w:val="0"/>
        <w:rPr>
          <w:rFonts w:ascii="Arial" w:hAnsi="Arial" w:cs="Arial"/>
          <w:lang w:val="en-GB" w:eastAsia="en-GB"/>
        </w:rPr>
      </w:pPr>
    </w:p>
    <w:p w14:paraId="67C0C651" w14:textId="77777777" w:rsidR="007F4999" w:rsidRDefault="007F4999" w:rsidP="00E576EF">
      <w:pPr>
        <w:autoSpaceDE w:val="0"/>
        <w:autoSpaceDN w:val="0"/>
        <w:adjustRightInd w:val="0"/>
        <w:rPr>
          <w:rFonts w:ascii="Arial" w:hAnsi="Arial" w:cs="Arial"/>
          <w:b/>
          <w:bCs/>
          <w:lang w:val="en-GB" w:eastAsia="en-GB"/>
        </w:rPr>
      </w:pPr>
    </w:p>
    <w:p w14:paraId="071E4E01" w14:textId="77777777" w:rsidR="007F4999" w:rsidRDefault="007F4999" w:rsidP="00E576EF">
      <w:pPr>
        <w:autoSpaceDE w:val="0"/>
        <w:autoSpaceDN w:val="0"/>
        <w:adjustRightInd w:val="0"/>
        <w:rPr>
          <w:rFonts w:ascii="Arial" w:hAnsi="Arial" w:cs="Arial"/>
          <w:b/>
          <w:bCs/>
          <w:lang w:val="en-GB" w:eastAsia="en-GB"/>
        </w:rPr>
      </w:pPr>
      <w:r>
        <w:rPr>
          <w:rFonts w:ascii="Arial" w:hAnsi="Arial" w:cs="Arial"/>
          <w:b/>
          <w:bCs/>
          <w:lang w:val="en-GB" w:eastAsia="en-GB"/>
        </w:rPr>
        <w:t>References</w:t>
      </w:r>
    </w:p>
    <w:p w14:paraId="308D56CC" w14:textId="77777777" w:rsidR="00C35DB5" w:rsidRDefault="00C35DB5" w:rsidP="00E576EF">
      <w:pPr>
        <w:autoSpaceDE w:val="0"/>
        <w:autoSpaceDN w:val="0"/>
        <w:adjustRightInd w:val="0"/>
        <w:rPr>
          <w:rFonts w:ascii="Arial" w:hAnsi="Arial" w:cs="Arial"/>
          <w:b/>
          <w:bCs/>
          <w:lang w:val="en-GB" w:eastAsia="en-GB"/>
        </w:rPr>
      </w:pPr>
    </w:p>
    <w:p w14:paraId="0EBDA146" w14:textId="77777777" w:rsidR="00C35DB5" w:rsidRPr="00C35DB5" w:rsidRDefault="00010743" w:rsidP="00E576EF">
      <w:pPr>
        <w:autoSpaceDE w:val="0"/>
        <w:autoSpaceDN w:val="0"/>
        <w:adjustRightInd w:val="0"/>
        <w:rPr>
          <w:rFonts w:ascii="Arial" w:hAnsi="Arial" w:cs="Arial"/>
        </w:rPr>
      </w:pPr>
      <w:hyperlink r:id="rId17" w:history="1">
        <w:r w:rsidR="00C35DB5" w:rsidRPr="00C35DB5">
          <w:rPr>
            <w:rFonts w:ascii="Arial" w:hAnsi="Arial" w:cs="Arial"/>
            <w:color w:val="0000FF"/>
            <w:u w:val="single"/>
          </w:rPr>
          <w:t>Quality statement 4: Dermoscopy | Skin cancer | Quality standards | NICE</w:t>
        </w:r>
      </w:hyperlink>
    </w:p>
    <w:p w14:paraId="4F02FBBD" w14:textId="77777777" w:rsidR="00C35DB5" w:rsidRPr="00C35DB5" w:rsidRDefault="00C35DB5" w:rsidP="00E576EF">
      <w:pPr>
        <w:autoSpaceDE w:val="0"/>
        <w:autoSpaceDN w:val="0"/>
        <w:adjustRightInd w:val="0"/>
        <w:rPr>
          <w:rFonts w:ascii="Arial" w:hAnsi="Arial" w:cs="Arial"/>
          <w:b/>
          <w:bCs/>
          <w:lang w:val="en-GB" w:eastAsia="en-GB"/>
        </w:rPr>
      </w:pPr>
      <w:r w:rsidRPr="00C35DB5">
        <w:rPr>
          <w:rFonts w:ascii="Arial" w:hAnsi="Arial" w:cs="Arial"/>
        </w:rPr>
        <w:t>Accessed 11/02/22</w:t>
      </w:r>
    </w:p>
    <w:p w14:paraId="797E50C6" w14:textId="77777777" w:rsidR="007F4999" w:rsidRPr="00C35DB5" w:rsidRDefault="007F4999" w:rsidP="00E576EF">
      <w:pPr>
        <w:autoSpaceDE w:val="0"/>
        <w:autoSpaceDN w:val="0"/>
        <w:adjustRightInd w:val="0"/>
        <w:rPr>
          <w:rFonts w:ascii="Arial" w:hAnsi="Arial" w:cs="Arial"/>
          <w:b/>
          <w:bCs/>
          <w:lang w:val="en-GB" w:eastAsia="en-GB"/>
        </w:rPr>
      </w:pPr>
    </w:p>
    <w:p w14:paraId="2C6C0025" w14:textId="77777777" w:rsidR="007F4999" w:rsidRPr="00C35DB5" w:rsidRDefault="00010743" w:rsidP="00E576EF">
      <w:pPr>
        <w:autoSpaceDE w:val="0"/>
        <w:autoSpaceDN w:val="0"/>
        <w:adjustRightInd w:val="0"/>
        <w:rPr>
          <w:rFonts w:ascii="Arial" w:hAnsi="Arial" w:cs="Arial"/>
        </w:rPr>
      </w:pPr>
      <w:hyperlink r:id="rId18" w:history="1">
        <w:r w:rsidR="007F4999" w:rsidRPr="00C35DB5">
          <w:rPr>
            <w:rFonts w:ascii="Arial" w:hAnsi="Arial" w:cs="Arial"/>
            <w:color w:val="0000FF"/>
            <w:u w:val="single"/>
          </w:rPr>
          <w:t>Photography - how to take a good dermoscopic photograph (pcds.org.uk)</w:t>
        </w:r>
      </w:hyperlink>
    </w:p>
    <w:p w14:paraId="78C4376E" w14:textId="77777777" w:rsidR="007F4999" w:rsidRPr="00C35DB5" w:rsidRDefault="007F4999" w:rsidP="00E576EF">
      <w:pPr>
        <w:autoSpaceDE w:val="0"/>
        <w:autoSpaceDN w:val="0"/>
        <w:adjustRightInd w:val="0"/>
        <w:rPr>
          <w:rFonts w:ascii="Arial" w:hAnsi="Arial" w:cs="Arial"/>
        </w:rPr>
      </w:pPr>
      <w:r w:rsidRPr="00C35DB5">
        <w:rPr>
          <w:rFonts w:ascii="Arial" w:hAnsi="Arial" w:cs="Arial"/>
        </w:rPr>
        <w:t>Accessed 11/02/22</w:t>
      </w:r>
    </w:p>
    <w:p w14:paraId="7B04FA47" w14:textId="77777777" w:rsidR="007F4999" w:rsidRPr="00C35DB5" w:rsidRDefault="007F4999" w:rsidP="00E576EF">
      <w:pPr>
        <w:autoSpaceDE w:val="0"/>
        <w:autoSpaceDN w:val="0"/>
        <w:adjustRightInd w:val="0"/>
        <w:rPr>
          <w:rFonts w:ascii="Arial" w:hAnsi="Arial" w:cs="Arial"/>
        </w:rPr>
      </w:pPr>
    </w:p>
    <w:p w14:paraId="13C2D0FA" w14:textId="77777777" w:rsidR="007F4999" w:rsidRPr="00C35DB5" w:rsidRDefault="007F4999" w:rsidP="00E576EF">
      <w:pPr>
        <w:autoSpaceDE w:val="0"/>
        <w:autoSpaceDN w:val="0"/>
        <w:adjustRightInd w:val="0"/>
        <w:rPr>
          <w:rFonts w:ascii="Arial" w:hAnsi="Arial" w:cs="Arial"/>
        </w:rPr>
      </w:pPr>
      <w:r w:rsidRPr="00C35DB5">
        <w:rPr>
          <w:rFonts w:ascii="Arial" w:hAnsi="Arial" w:cs="Arial"/>
        </w:rPr>
        <w:t>UK Guidance on the use of mobile photographic devices in dermatology (July 2017)</w:t>
      </w:r>
    </w:p>
    <w:p w14:paraId="094F999A" w14:textId="77777777" w:rsidR="007F4999" w:rsidRPr="00C35DB5" w:rsidRDefault="00010743" w:rsidP="00E576EF">
      <w:pPr>
        <w:autoSpaceDE w:val="0"/>
        <w:autoSpaceDN w:val="0"/>
        <w:adjustRightInd w:val="0"/>
        <w:rPr>
          <w:rFonts w:ascii="Arial" w:hAnsi="Arial" w:cs="Arial"/>
        </w:rPr>
      </w:pPr>
      <w:hyperlink r:id="rId19">
        <w:r w:rsidR="007F4999" w:rsidRPr="53FE3017">
          <w:rPr>
            <w:rFonts w:ascii="Arial" w:hAnsi="Arial" w:cs="Arial"/>
            <w:color w:val="0000FF"/>
            <w:u w:val="single"/>
          </w:rPr>
          <w:t>get-file.ashx (bad.org.uk)</w:t>
        </w:r>
      </w:hyperlink>
    </w:p>
    <w:p w14:paraId="62EBF9A1" w14:textId="77777777" w:rsidR="007F4999" w:rsidRDefault="007F4999" w:rsidP="00E576EF">
      <w:pPr>
        <w:autoSpaceDE w:val="0"/>
        <w:autoSpaceDN w:val="0"/>
        <w:adjustRightInd w:val="0"/>
        <w:rPr>
          <w:rFonts w:ascii="Arial" w:hAnsi="Arial" w:cs="Arial"/>
        </w:rPr>
        <w:sectPr w:rsidR="007F4999">
          <w:headerReference w:type="even" r:id="rId20"/>
          <w:headerReference w:type="default" r:id="rId21"/>
          <w:footerReference w:type="even" r:id="rId22"/>
          <w:footerReference w:type="default" r:id="rId23"/>
          <w:headerReference w:type="first" r:id="rId24"/>
          <w:footerReference w:type="first" r:id="rId25"/>
          <w:pgSz w:w="12240" w:h="15840" w:code="1"/>
          <w:pgMar w:top="964" w:right="1134" w:bottom="964" w:left="1440" w:header="709" w:footer="709" w:gutter="0"/>
          <w:cols w:space="708"/>
          <w:titlePg/>
          <w:docGrid w:linePitch="360"/>
        </w:sectPr>
      </w:pPr>
    </w:p>
    <w:p w14:paraId="261C3536" w14:textId="1CA0B751" w:rsidR="007F4999" w:rsidRDefault="00F239AB" w:rsidP="00E576EF">
      <w:pPr>
        <w:autoSpaceDE w:val="0"/>
        <w:autoSpaceDN w:val="0"/>
        <w:adjustRightInd w:val="0"/>
        <w:rPr>
          <w:rFonts w:ascii="Arial" w:hAnsi="Arial" w:cs="Arial"/>
          <w:b/>
          <w:bCs/>
        </w:rPr>
      </w:pPr>
      <w:r w:rsidRPr="53FE3017">
        <w:rPr>
          <w:rFonts w:ascii="Arial" w:hAnsi="Arial" w:cs="Arial"/>
          <w:b/>
          <w:bCs/>
        </w:rPr>
        <w:lastRenderedPageBreak/>
        <w:t xml:space="preserve">Appendix 1 - Checklist for Dermatoscope pack – </w:t>
      </w:r>
      <w:r w:rsidRPr="00940F18">
        <w:rPr>
          <w:rFonts w:ascii="Arial" w:hAnsi="Arial" w:cs="Arial"/>
          <w:b/>
          <w:bCs/>
          <w:highlight w:val="yellow"/>
        </w:rPr>
        <w:t>Please print double sided</w:t>
      </w:r>
    </w:p>
    <w:p w14:paraId="0C6C2CD5" w14:textId="77777777" w:rsidR="00F239AB" w:rsidRDefault="00F239AB" w:rsidP="00E576EF">
      <w:pPr>
        <w:autoSpaceDE w:val="0"/>
        <w:autoSpaceDN w:val="0"/>
        <w:adjustRightInd w:val="0"/>
        <w:rPr>
          <w:rFonts w:ascii="Arial" w:hAnsi="Arial" w:cs="Arial"/>
          <w:b/>
          <w:bCs/>
        </w:rPr>
      </w:pPr>
    </w:p>
    <w:p w14:paraId="709E88E4" w14:textId="77777777" w:rsidR="00F239AB" w:rsidRDefault="00F239AB" w:rsidP="00E576EF">
      <w:pPr>
        <w:autoSpaceDE w:val="0"/>
        <w:autoSpaceDN w:val="0"/>
        <w:adjustRightInd w:val="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00"/>
        <w:gridCol w:w="2313"/>
        <w:gridCol w:w="2328"/>
        <w:gridCol w:w="2313"/>
        <w:gridCol w:w="2311"/>
      </w:tblGrid>
      <w:tr w:rsidR="00FB4B77" w:rsidRPr="00F239AB" w14:paraId="483B677B" w14:textId="77777777" w:rsidTr="53FE3017">
        <w:tc>
          <w:tcPr>
            <w:tcW w:w="2354" w:type="dxa"/>
            <w:shd w:val="clear" w:color="auto" w:fill="92D050"/>
          </w:tcPr>
          <w:p w14:paraId="30118A19" w14:textId="4AD639E6" w:rsidR="00F239AB" w:rsidRPr="00F239AB" w:rsidRDefault="00F239AB" w:rsidP="53FE3017">
            <w:pPr>
              <w:autoSpaceDE w:val="0"/>
              <w:autoSpaceDN w:val="0"/>
              <w:adjustRightInd w:val="0"/>
              <w:rPr>
                <w:rFonts w:ascii="Arial" w:hAnsi="Arial" w:cs="Arial"/>
                <w:b/>
                <w:bCs/>
              </w:rPr>
            </w:pPr>
            <w:r w:rsidRPr="53FE3017">
              <w:rPr>
                <w:rFonts w:ascii="Arial" w:hAnsi="Arial" w:cs="Arial"/>
                <w:b/>
                <w:bCs/>
              </w:rPr>
              <w:t>Name of clinician using Dermat</w:t>
            </w:r>
            <w:r w:rsidR="004E693E">
              <w:rPr>
                <w:rFonts w:ascii="Arial" w:hAnsi="Arial" w:cs="Arial"/>
                <w:b/>
                <w:bCs/>
              </w:rPr>
              <w:t>o</w:t>
            </w:r>
            <w:r w:rsidRPr="53FE3017">
              <w:rPr>
                <w:rFonts w:ascii="Arial" w:hAnsi="Arial" w:cs="Arial"/>
                <w:b/>
                <w:bCs/>
              </w:rPr>
              <w:t>scope pack</w:t>
            </w:r>
          </w:p>
          <w:p w14:paraId="50025F7D" w14:textId="1B0A14EB" w:rsidR="00F239AB" w:rsidRPr="00F239AB" w:rsidRDefault="53FE3017" w:rsidP="53FE3017">
            <w:pPr>
              <w:autoSpaceDE w:val="0"/>
              <w:autoSpaceDN w:val="0"/>
              <w:adjustRightInd w:val="0"/>
              <w:rPr>
                <w:rFonts w:ascii="Arial" w:hAnsi="Arial" w:cs="Arial"/>
                <w:b/>
                <w:bCs/>
                <w:color w:val="FF0000"/>
              </w:rPr>
            </w:pPr>
            <w:r w:rsidRPr="53FE3017">
              <w:rPr>
                <w:rFonts w:ascii="Arial" w:hAnsi="Arial" w:cs="Arial"/>
                <w:b/>
                <w:bCs/>
                <w:color w:val="FF0000"/>
              </w:rPr>
              <w:t>signature</w:t>
            </w:r>
          </w:p>
        </w:tc>
        <w:tc>
          <w:tcPr>
            <w:tcW w:w="2354" w:type="dxa"/>
            <w:shd w:val="clear" w:color="auto" w:fill="92D050"/>
          </w:tcPr>
          <w:p w14:paraId="0EDB7E7E" w14:textId="77777777" w:rsidR="00F239AB" w:rsidRPr="00F239AB" w:rsidRDefault="00F239AB" w:rsidP="00F239AB">
            <w:pPr>
              <w:autoSpaceDE w:val="0"/>
              <w:autoSpaceDN w:val="0"/>
              <w:adjustRightInd w:val="0"/>
              <w:rPr>
                <w:rFonts w:ascii="Arial" w:hAnsi="Arial" w:cs="Arial"/>
                <w:b/>
                <w:bCs/>
              </w:rPr>
            </w:pPr>
            <w:r w:rsidRPr="00F239AB">
              <w:rPr>
                <w:rFonts w:ascii="Arial" w:hAnsi="Arial" w:cs="Arial"/>
                <w:b/>
                <w:bCs/>
              </w:rPr>
              <w:t>Date / time pack is taken</w:t>
            </w:r>
          </w:p>
        </w:tc>
        <w:tc>
          <w:tcPr>
            <w:tcW w:w="2355" w:type="dxa"/>
            <w:shd w:val="clear" w:color="auto" w:fill="92D050"/>
          </w:tcPr>
          <w:p w14:paraId="2723C9F9" w14:textId="77777777" w:rsidR="00F239AB" w:rsidRPr="00F239AB" w:rsidRDefault="00F239AB" w:rsidP="00F239AB">
            <w:pPr>
              <w:autoSpaceDE w:val="0"/>
              <w:autoSpaceDN w:val="0"/>
              <w:adjustRightInd w:val="0"/>
              <w:rPr>
                <w:rFonts w:ascii="Arial" w:hAnsi="Arial" w:cs="Arial"/>
                <w:b/>
                <w:bCs/>
              </w:rPr>
            </w:pPr>
            <w:r w:rsidRPr="00F239AB">
              <w:rPr>
                <w:rFonts w:ascii="Arial" w:hAnsi="Arial" w:cs="Arial"/>
                <w:b/>
                <w:bCs/>
              </w:rPr>
              <w:t>Date / time pack is returned</w:t>
            </w:r>
          </w:p>
        </w:tc>
        <w:tc>
          <w:tcPr>
            <w:tcW w:w="2355" w:type="dxa"/>
            <w:shd w:val="clear" w:color="auto" w:fill="92D050"/>
          </w:tcPr>
          <w:p w14:paraId="7B61D5D0" w14:textId="77777777" w:rsidR="00F239AB" w:rsidRPr="00F239AB" w:rsidRDefault="00F239AB" w:rsidP="00F239AB">
            <w:pPr>
              <w:autoSpaceDE w:val="0"/>
              <w:autoSpaceDN w:val="0"/>
              <w:adjustRightInd w:val="0"/>
              <w:rPr>
                <w:rFonts w:ascii="Arial" w:hAnsi="Arial" w:cs="Arial"/>
                <w:b/>
                <w:bCs/>
              </w:rPr>
            </w:pPr>
            <w:r w:rsidRPr="00F239AB">
              <w:rPr>
                <w:rFonts w:ascii="Arial" w:hAnsi="Arial" w:cs="Arial"/>
                <w:b/>
                <w:bCs/>
              </w:rPr>
              <w:t>Please confirm (YES/NO) all accessories present on return</w:t>
            </w:r>
          </w:p>
          <w:p w14:paraId="2AD14EBF" w14:textId="77777777" w:rsidR="00F239AB" w:rsidRPr="00F239AB" w:rsidRDefault="00F239AB" w:rsidP="00F239AB">
            <w:pPr>
              <w:autoSpaceDE w:val="0"/>
              <w:autoSpaceDN w:val="0"/>
              <w:adjustRightInd w:val="0"/>
              <w:rPr>
                <w:rFonts w:ascii="Arial" w:hAnsi="Arial" w:cs="Arial"/>
                <w:b/>
                <w:bCs/>
              </w:rPr>
            </w:pPr>
            <w:r w:rsidRPr="00F239AB">
              <w:rPr>
                <w:rFonts w:ascii="Arial" w:hAnsi="Arial" w:cs="Arial"/>
                <w:b/>
                <w:bCs/>
              </w:rPr>
              <w:t>If no- please advise ??</w:t>
            </w:r>
          </w:p>
        </w:tc>
        <w:tc>
          <w:tcPr>
            <w:tcW w:w="2355" w:type="dxa"/>
            <w:shd w:val="clear" w:color="auto" w:fill="92D050"/>
          </w:tcPr>
          <w:p w14:paraId="11546BF7" w14:textId="77777777" w:rsidR="00F239AB" w:rsidRPr="00F239AB" w:rsidRDefault="00F239AB" w:rsidP="00F239AB">
            <w:pPr>
              <w:autoSpaceDE w:val="0"/>
              <w:autoSpaceDN w:val="0"/>
              <w:adjustRightInd w:val="0"/>
              <w:rPr>
                <w:rFonts w:ascii="Arial" w:hAnsi="Arial" w:cs="Arial"/>
                <w:b/>
                <w:bCs/>
              </w:rPr>
            </w:pPr>
            <w:r w:rsidRPr="00F239AB">
              <w:rPr>
                <w:rFonts w:ascii="Arial" w:hAnsi="Arial" w:cs="Arial"/>
                <w:b/>
                <w:bCs/>
              </w:rPr>
              <w:t>Please tick to confirm phone is returned fully charged</w:t>
            </w:r>
          </w:p>
        </w:tc>
        <w:tc>
          <w:tcPr>
            <w:tcW w:w="2355" w:type="dxa"/>
            <w:shd w:val="clear" w:color="auto" w:fill="92D050"/>
          </w:tcPr>
          <w:p w14:paraId="1DC68D45" w14:textId="77777777" w:rsidR="00F239AB" w:rsidRPr="00F239AB" w:rsidRDefault="00F239AB" w:rsidP="00F239AB">
            <w:pPr>
              <w:autoSpaceDE w:val="0"/>
              <w:autoSpaceDN w:val="0"/>
              <w:adjustRightInd w:val="0"/>
              <w:rPr>
                <w:rFonts w:ascii="Arial" w:hAnsi="Arial" w:cs="Arial"/>
                <w:b/>
                <w:bCs/>
              </w:rPr>
            </w:pPr>
            <w:r w:rsidRPr="00F239AB">
              <w:rPr>
                <w:rFonts w:ascii="Arial" w:hAnsi="Arial" w:cs="Arial"/>
                <w:b/>
                <w:bCs/>
              </w:rPr>
              <w:t>Please tick to confirm you have deleted all images from desktop and phone</w:t>
            </w:r>
          </w:p>
        </w:tc>
      </w:tr>
      <w:tr w:rsidR="00FB4B77" w:rsidRPr="00F239AB" w14:paraId="508C98E9" w14:textId="77777777" w:rsidTr="53FE3017">
        <w:tc>
          <w:tcPr>
            <w:tcW w:w="2354" w:type="dxa"/>
            <w:shd w:val="clear" w:color="auto" w:fill="auto"/>
          </w:tcPr>
          <w:p w14:paraId="779F8E76" w14:textId="77777777" w:rsidR="00F239AB" w:rsidRPr="00F239AB" w:rsidRDefault="00F239AB" w:rsidP="00F239AB">
            <w:pPr>
              <w:autoSpaceDE w:val="0"/>
              <w:autoSpaceDN w:val="0"/>
              <w:adjustRightInd w:val="0"/>
              <w:rPr>
                <w:rFonts w:ascii="Arial" w:hAnsi="Arial" w:cs="Arial"/>
                <w:b/>
                <w:bCs/>
              </w:rPr>
            </w:pPr>
          </w:p>
          <w:p w14:paraId="7818863E" w14:textId="77777777" w:rsidR="00F239AB" w:rsidRPr="00F239AB" w:rsidRDefault="00F239AB" w:rsidP="00F239AB">
            <w:pPr>
              <w:autoSpaceDE w:val="0"/>
              <w:autoSpaceDN w:val="0"/>
              <w:adjustRightInd w:val="0"/>
              <w:rPr>
                <w:rFonts w:ascii="Arial" w:hAnsi="Arial" w:cs="Arial"/>
                <w:b/>
                <w:bCs/>
              </w:rPr>
            </w:pPr>
          </w:p>
        </w:tc>
        <w:tc>
          <w:tcPr>
            <w:tcW w:w="2354" w:type="dxa"/>
            <w:shd w:val="clear" w:color="auto" w:fill="auto"/>
          </w:tcPr>
          <w:p w14:paraId="44F69B9A" w14:textId="77777777" w:rsidR="00F239AB" w:rsidRPr="00F239AB" w:rsidRDefault="00F239AB" w:rsidP="00F239AB">
            <w:pPr>
              <w:autoSpaceDE w:val="0"/>
              <w:autoSpaceDN w:val="0"/>
              <w:adjustRightInd w:val="0"/>
              <w:rPr>
                <w:rFonts w:ascii="Arial" w:hAnsi="Arial" w:cs="Arial"/>
                <w:b/>
                <w:bCs/>
              </w:rPr>
            </w:pPr>
          </w:p>
        </w:tc>
        <w:tc>
          <w:tcPr>
            <w:tcW w:w="2355" w:type="dxa"/>
            <w:shd w:val="clear" w:color="auto" w:fill="auto"/>
          </w:tcPr>
          <w:p w14:paraId="5F07D11E" w14:textId="77777777" w:rsidR="00F239AB" w:rsidRPr="00F239AB" w:rsidRDefault="00F239AB" w:rsidP="00F239AB">
            <w:pPr>
              <w:autoSpaceDE w:val="0"/>
              <w:autoSpaceDN w:val="0"/>
              <w:adjustRightInd w:val="0"/>
              <w:rPr>
                <w:rFonts w:ascii="Arial" w:hAnsi="Arial" w:cs="Arial"/>
                <w:b/>
                <w:bCs/>
              </w:rPr>
            </w:pPr>
          </w:p>
        </w:tc>
        <w:tc>
          <w:tcPr>
            <w:tcW w:w="2355" w:type="dxa"/>
            <w:shd w:val="clear" w:color="auto" w:fill="auto"/>
          </w:tcPr>
          <w:p w14:paraId="41508A3C" w14:textId="77777777" w:rsidR="00F239AB" w:rsidRPr="00F239AB" w:rsidRDefault="00F239AB" w:rsidP="00F239AB">
            <w:pPr>
              <w:autoSpaceDE w:val="0"/>
              <w:autoSpaceDN w:val="0"/>
              <w:adjustRightInd w:val="0"/>
              <w:rPr>
                <w:rFonts w:ascii="Arial" w:hAnsi="Arial" w:cs="Arial"/>
                <w:b/>
                <w:bCs/>
              </w:rPr>
            </w:pPr>
          </w:p>
        </w:tc>
        <w:tc>
          <w:tcPr>
            <w:tcW w:w="2355" w:type="dxa"/>
            <w:shd w:val="clear" w:color="auto" w:fill="auto"/>
          </w:tcPr>
          <w:p w14:paraId="43D6B1D6" w14:textId="77777777" w:rsidR="00F239AB" w:rsidRPr="00F239AB" w:rsidRDefault="00F239AB" w:rsidP="00F239AB">
            <w:pPr>
              <w:autoSpaceDE w:val="0"/>
              <w:autoSpaceDN w:val="0"/>
              <w:adjustRightInd w:val="0"/>
              <w:rPr>
                <w:rFonts w:ascii="Arial" w:hAnsi="Arial" w:cs="Arial"/>
                <w:b/>
                <w:bCs/>
              </w:rPr>
            </w:pPr>
          </w:p>
        </w:tc>
        <w:tc>
          <w:tcPr>
            <w:tcW w:w="2355" w:type="dxa"/>
            <w:shd w:val="clear" w:color="auto" w:fill="auto"/>
          </w:tcPr>
          <w:p w14:paraId="17DBC151" w14:textId="77777777" w:rsidR="00F239AB" w:rsidRPr="00F239AB" w:rsidRDefault="00F239AB" w:rsidP="00F239AB">
            <w:pPr>
              <w:autoSpaceDE w:val="0"/>
              <w:autoSpaceDN w:val="0"/>
              <w:adjustRightInd w:val="0"/>
              <w:rPr>
                <w:rFonts w:ascii="Arial" w:hAnsi="Arial" w:cs="Arial"/>
                <w:b/>
                <w:bCs/>
              </w:rPr>
            </w:pPr>
          </w:p>
        </w:tc>
      </w:tr>
      <w:tr w:rsidR="00FB4B77" w:rsidRPr="00F239AB" w14:paraId="6F8BD81B" w14:textId="77777777" w:rsidTr="53FE3017">
        <w:tc>
          <w:tcPr>
            <w:tcW w:w="2354" w:type="dxa"/>
            <w:shd w:val="clear" w:color="auto" w:fill="auto"/>
          </w:tcPr>
          <w:p w14:paraId="2613E9C1" w14:textId="77777777" w:rsidR="00F239AB" w:rsidRPr="00F239AB" w:rsidRDefault="00F239AB" w:rsidP="00F239AB">
            <w:pPr>
              <w:autoSpaceDE w:val="0"/>
              <w:autoSpaceDN w:val="0"/>
              <w:adjustRightInd w:val="0"/>
              <w:rPr>
                <w:rFonts w:ascii="Arial" w:hAnsi="Arial" w:cs="Arial"/>
                <w:b/>
                <w:bCs/>
              </w:rPr>
            </w:pPr>
          </w:p>
          <w:p w14:paraId="1037B8A3" w14:textId="77777777" w:rsidR="00F239AB" w:rsidRPr="00F239AB" w:rsidRDefault="00F239AB" w:rsidP="00F239AB">
            <w:pPr>
              <w:autoSpaceDE w:val="0"/>
              <w:autoSpaceDN w:val="0"/>
              <w:adjustRightInd w:val="0"/>
              <w:rPr>
                <w:rFonts w:ascii="Arial" w:hAnsi="Arial" w:cs="Arial"/>
                <w:b/>
                <w:bCs/>
              </w:rPr>
            </w:pPr>
          </w:p>
        </w:tc>
        <w:tc>
          <w:tcPr>
            <w:tcW w:w="2354" w:type="dxa"/>
            <w:shd w:val="clear" w:color="auto" w:fill="auto"/>
          </w:tcPr>
          <w:p w14:paraId="687C6DE0" w14:textId="77777777" w:rsidR="00F239AB" w:rsidRPr="00F239AB" w:rsidRDefault="00F239AB" w:rsidP="00F239AB">
            <w:pPr>
              <w:autoSpaceDE w:val="0"/>
              <w:autoSpaceDN w:val="0"/>
              <w:adjustRightInd w:val="0"/>
              <w:rPr>
                <w:rFonts w:ascii="Arial" w:hAnsi="Arial" w:cs="Arial"/>
                <w:b/>
                <w:bCs/>
              </w:rPr>
            </w:pPr>
          </w:p>
        </w:tc>
        <w:tc>
          <w:tcPr>
            <w:tcW w:w="2355" w:type="dxa"/>
            <w:shd w:val="clear" w:color="auto" w:fill="auto"/>
          </w:tcPr>
          <w:p w14:paraId="5B2F9378" w14:textId="77777777" w:rsidR="00F239AB" w:rsidRPr="00F239AB" w:rsidRDefault="00F239AB" w:rsidP="00F239AB">
            <w:pPr>
              <w:autoSpaceDE w:val="0"/>
              <w:autoSpaceDN w:val="0"/>
              <w:adjustRightInd w:val="0"/>
              <w:rPr>
                <w:rFonts w:ascii="Arial" w:hAnsi="Arial" w:cs="Arial"/>
                <w:b/>
                <w:bCs/>
              </w:rPr>
            </w:pPr>
          </w:p>
        </w:tc>
        <w:tc>
          <w:tcPr>
            <w:tcW w:w="2355" w:type="dxa"/>
            <w:shd w:val="clear" w:color="auto" w:fill="auto"/>
          </w:tcPr>
          <w:p w14:paraId="58E6DD4E" w14:textId="77777777" w:rsidR="00F239AB" w:rsidRPr="00F239AB" w:rsidRDefault="00F239AB" w:rsidP="00F239AB">
            <w:pPr>
              <w:autoSpaceDE w:val="0"/>
              <w:autoSpaceDN w:val="0"/>
              <w:adjustRightInd w:val="0"/>
              <w:rPr>
                <w:rFonts w:ascii="Arial" w:hAnsi="Arial" w:cs="Arial"/>
                <w:b/>
                <w:bCs/>
              </w:rPr>
            </w:pPr>
          </w:p>
        </w:tc>
        <w:tc>
          <w:tcPr>
            <w:tcW w:w="2355" w:type="dxa"/>
            <w:shd w:val="clear" w:color="auto" w:fill="auto"/>
          </w:tcPr>
          <w:p w14:paraId="7D3BEE8F" w14:textId="77777777" w:rsidR="00F239AB" w:rsidRPr="00F239AB" w:rsidRDefault="00F239AB" w:rsidP="00F239AB">
            <w:pPr>
              <w:autoSpaceDE w:val="0"/>
              <w:autoSpaceDN w:val="0"/>
              <w:adjustRightInd w:val="0"/>
              <w:rPr>
                <w:rFonts w:ascii="Arial" w:hAnsi="Arial" w:cs="Arial"/>
                <w:b/>
                <w:bCs/>
              </w:rPr>
            </w:pPr>
          </w:p>
        </w:tc>
        <w:tc>
          <w:tcPr>
            <w:tcW w:w="2355" w:type="dxa"/>
            <w:shd w:val="clear" w:color="auto" w:fill="auto"/>
          </w:tcPr>
          <w:p w14:paraId="3B88899E" w14:textId="77777777" w:rsidR="00F239AB" w:rsidRPr="00F239AB" w:rsidRDefault="00F239AB" w:rsidP="00F239AB">
            <w:pPr>
              <w:autoSpaceDE w:val="0"/>
              <w:autoSpaceDN w:val="0"/>
              <w:adjustRightInd w:val="0"/>
              <w:rPr>
                <w:rFonts w:ascii="Arial" w:hAnsi="Arial" w:cs="Arial"/>
                <w:b/>
                <w:bCs/>
              </w:rPr>
            </w:pPr>
          </w:p>
        </w:tc>
      </w:tr>
      <w:tr w:rsidR="00FB4B77" w:rsidRPr="00F239AB" w14:paraId="69E2BB2B" w14:textId="77777777" w:rsidTr="53FE3017">
        <w:tc>
          <w:tcPr>
            <w:tcW w:w="2354" w:type="dxa"/>
            <w:shd w:val="clear" w:color="auto" w:fill="auto"/>
          </w:tcPr>
          <w:p w14:paraId="57C0D796" w14:textId="77777777" w:rsidR="00F239AB" w:rsidRPr="00F239AB" w:rsidRDefault="00F239AB" w:rsidP="00F239AB">
            <w:pPr>
              <w:autoSpaceDE w:val="0"/>
              <w:autoSpaceDN w:val="0"/>
              <w:adjustRightInd w:val="0"/>
              <w:rPr>
                <w:rFonts w:ascii="Arial" w:hAnsi="Arial" w:cs="Arial"/>
                <w:b/>
                <w:bCs/>
              </w:rPr>
            </w:pPr>
          </w:p>
          <w:p w14:paraId="0D142F6F" w14:textId="77777777" w:rsidR="00F239AB" w:rsidRPr="00F239AB" w:rsidRDefault="00F239AB" w:rsidP="00F239AB">
            <w:pPr>
              <w:autoSpaceDE w:val="0"/>
              <w:autoSpaceDN w:val="0"/>
              <w:adjustRightInd w:val="0"/>
              <w:rPr>
                <w:rFonts w:ascii="Arial" w:hAnsi="Arial" w:cs="Arial"/>
                <w:b/>
                <w:bCs/>
              </w:rPr>
            </w:pPr>
          </w:p>
        </w:tc>
        <w:tc>
          <w:tcPr>
            <w:tcW w:w="2354" w:type="dxa"/>
            <w:shd w:val="clear" w:color="auto" w:fill="auto"/>
          </w:tcPr>
          <w:p w14:paraId="4475AD14" w14:textId="77777777" w:rsidR="00F239AB" w:rsidRPr="00F239AB" w:rsidRDefault="00F239AB" w:rsidP="00F239AB">
            <w:pPr>
              <w:autoSpaceDE w:val="0"/>
              <w:autoSpaceDN w:val="0"/>
              <w:adjustRightInd w:val="0"/>
              <w:rPr>
                <w:rFonts w:ascii="Arial" w:hAnsi="Arial" w:cs="Arial"/>
                <w:b/>
                <w:bCs/>
              </w:rPr>
            </w:pPr>
          </w:p>
        </w:tc>
        <w:tc>
          <w:tcPr>
            <w:tcW w:w="2355" w:type="dxa"/>
            <w:shd w:val="clear" w:color="auto" w:fill="auto"/>
          </w:tcPr>
          <w:p w14:paraId="120C4E94" w14:textId="77777777" w:rsidR="00F239AB" w:rsidRPr="00F239AB" w:rsidRDefault="00F239AB" w:rsidP="00F239AB">
            <w:pPr>
              <w:autoSpaceDE w:val="0"/>
              <w:autoSpaceDN w:val="0"/>
              <w:adjustRightInd w:val="0"/>
              <w:rPr>
                <w:rFonts w:ascii="Arial" w:hAnsi="Arial" w:cs="Arial"/>
                <w:b/>
                <w:bCs/>
              </w:rPr>
            </w:pPr>
          </w:p>
        </w:tc>
        <w:tc>
          <w:tcPr>
            <w:tcW w:w="2355" w:type="dxa"/>
            <w:shd w:val="clear" w:color="auto" w:fill="auto"/>
          </w:tcPr>
          <w:p w14:paraId="42AFC42D" w14:textId="77777777" w:rsidR="00F239AB" w:rsidRPr="00F239AB" w:rsidRDefault="00F239AB" w:rsidP="00F239AB">
            <w:pPr>
              <w:autoSpaceDE w:val="0"/>
              <w:autoSpaceDN w:val="0"/>
              <w:adjustRightInd w:val="0"/>
              <w:rPr>
                <w:rFonts w:ascii="Arial" w:hAnsi="Arial" w:cs="Arial"/>
                <w:b/>
                <w:bCs/>
              </w:rPr>
            </w:pPr>
          </w:p>
        </w:tc>
        <w:tc>
          <w:tcPr>
            <w:tcW w:w="2355" w:type="dxa"/>
            <w:shd w:val="clear" w:color="auto" w:fill="auto"/>
          </w:tcPr>
          <w:p w14:paraId="271CA723" w14:textId="77777777" w:rsidR="00F239AB" w:rsidRPr="00F239AB" w:rsidRDefault="00F239AB" w:rsidP="00F239AB">
            <w:pPr>
              <w:autoSpaceDE w:val="0"/>
              <w:autoSpaceDN w:val="0"/>
              <w:adjustRightInd w:val="0"/>
              <w:rPr>
                <w:rFonts w:ascii="Arial" w:hAnsi="Arial" w:cs="Arial"/>
                <w:b/>
                <w:bCs/>
              </w:rPr>
            </w:pPr>
          </w:p>
        </w:tc>
        <w:tc>
          <w:tcPr>
            <w:tcW w:w="2355" w:type="dxa"/>
            <w:shd w:val="clear" w:color="auto" w:fill="auto"/>
          </w:tcPr>
          <w:p w14:paraId="75FBE423" w14:textId="77777777" w:rsidR="00F239AB" w:rsidRPr="00F239AB" w:rsidRDefault="00F239AB" w:rsidP="00F239AB">
            <w:pPr>
              <w:autoSpaceDE w:val="0"/>
              <w:autoSpaceDN w:val="0"/>
              <w:adjustRightInd w:val="0"/>
              <w:rPr>
                <w:rFonts w:ascii="Arial" w:hAnsi="Arial" w:cs="Arial"/>
                <w:b/>
                <w:bCs/>
              </w:rPr>
            </w:pPr>
          </w:p>
        </w:tc>
      </w:tr>
      <w:tr w:rsidR="00FB4B77" w:rsidRPr="00F239AB" w14:paraId="2D3F0BEC" w14:textId="77777777" w:rsidTr="53FE3017">
        <w:tc>
          <w:tcPr>
            <w:tcW w:w="2354" w:type="dxa"/>
            <w:shd w:val="clear" w:color="auto" w:fill="auto"/>
          </w:tcPr>
          <w:p w14:paraId="75CF4315" w14:textId="77777777" w:rsidR="00F239AB" w:rsidRPr="00F239AB" w:rsidRDefault="00F239AB" w:rsidP="00F239AB">
            <w:pPr>
              <w:autoSpaceDE w:val="0"/>
              <w:autoSpaceDN w:val="0"/>
              <w:adjustRightInd w:val="0"/>
              <w:rPr>
                <w:rFonts w:ascii="Arial" w:hAnsi="Arial" w:cs="Arial"/>
                <w:b/>
                <w:bCs/>
              </w:rPr>
            </w:pPr>
          </w:p>
          <w:p w14:paraId="3CB648E9" w14:textId="77777777" w:rsidR="00F239AB" w:rsidRPr="00F239AB" w:rsidRDefault="00F239AB" w:rsidP="00F239AB">
            <w:pPr>
              <w:autoSpaceDE w:val="0"/>
              <w:autoSpaceDN w:val="0"/>
              <w:adjustRightInd w:val="0"/>
              <w:rPr>
                <w:rFonts w:ascii="Arial" w:hAnsi="Arial" w:cs="Arial"/>
                <w:b/>
                <w:bCs/>
              </w:rPr>
            </w:pPr>
          </w:p>
        </w:tc>
        <w:tc>
          <w:tcPr>
            <w:tcW w:w="2354" w:type="dxa"/>
            <w:shd w:val="clear" w:color="auto" w:fill="auto"/>
          </w:tcPr>
          <w:p w14:paraId="0C178E9E" w14:textId="77777777" w:rsidR="00F239AB" w:rsidRPr="00F239AB" w:rsidRDefault="00F239AB" w:rsidP="00F239AB">
            <w:pPr>
              <w:autoSpaceDE w:val="0"/>
              <w:autoSpaceDN w:val="0"/>
              <w:adjustRightInd w:val="0"/>
              <w:rPr>
                <w:rFonts w:ascii="Arial" w:hAnsi="Arial" w:cs="Arial"/>
                <w:b/>
                <w:bCs/>
              </w:rPr>
            </w:pPr>
          </w:p>
        </w:tc>
        <w:tc>
          <w:tcPr>
            <w:tcW w:w="2355" w:type="dxa"/>
            <w:shd w:val="clear" w:color="auto" w:fill="auto"/>
          </w:tcPr>
          <w:p w14:paraId="3C0395D3" w14:textId="77777777" w:rsidR="00F239AB" w:rsidRPr="00F239AB" w:rsidRDefault="00F239AB" w:rsidP="00F239AB">
            <w:pPr>
              <w:autoSpaceDE w:val="0"/>
              <w:autoSpaceDN w:val="0"/>
              <w:adjustRightInd w:val="0"/>
              <w:rPr>
                <w:rFonts w:ascii="Arial" w:hAnsi="Arial" w:cs="Arial"/>
                <w:b/>
                <w:bCs/>
              </w:rPr>
            </w:pPr>
          </w:p>
        </w:tc>
        <w:tc>
          <w:tcPr>
            <w:tcW w:w="2355" w:type="dxa"/>
            <w:shd w:val="clear" w:color="auto" w:fill="auto"/>
          </w:tcPr>
          <w:p w14:paraId="3254BC2F" w14:textId="77777777" w:rsidR="00F239AB" w:rsidRPr="00F239AB" w:rsidRDefault="00F239AB" w:rsidP="00F239AB">
            <w:pPr>
              <w:autoSpaceDE w:val="0"/>
              <w:autoSpaceDN w:val="0"/>
              <w:adjustRightInd w:val="0"/>
              <w:rPr>
                <w:rFonts w:ascii="Arial" w:hAnsi="Arial" w:cs="Arial"/>
                <w:b/>
                <w:bCs/>
              </w:rPr>
            </w:pPr>
          </w:p>
        </w:tc>
        <w:tc>
          <w:tcPr>
            <w:tcW w:w="2355" w:type="dxa"/>
            <w:shd w:val="clear" w:color="auto" w:fill="auto"/>
          </w:tcPr>
          <w:p w14:paraId="651E9592" w14:textId="77777777" w:rsidR="00F239AB" w:rsidRPr="00F239AB" w:rsidRDefault="00F239AB" w:rsidP="00F239AB">
            <w:pPr>
              <w:autoSpaceDE w:val="0"/>
              <w:autoSpaceDN w:val="0"/>
              <w:adjustRightInd w:val="0"/>
              <w:rPr>
                <w:rFonts w:ascii="Arial" w:hAnsi="Arial" w:cs="Arial"/>
                <w:b/>
                <w:bCs/>
              </w:rPr>
            </w:pPr>
          </w:p>
        </w:tc>
        <w:tc>
          <w:tcPr>
            <w:tcW w:w="2355" w:type="dxa"/>
            <w:shd w:val="clear" w:color="auto" w:fill="auto"/>
          </w:tcPr>
          <w:p w14:paraId="269E314A" w14:textId="77777777" w:rsidR="00F239AB" w:rsidRPr="00F239AB" w:rsidRDefault="00F239AB" w:rsidP="00F239AB">
            <w:pPr>
              <w:autoSpaceDE w:val="0"/>
              <w:autoSpaceDN w:val="0"/>
              <w:adjustRightInd w:val="0"/>
              <w:rPr>
                <w:rFonts w:ascii="Arial" w:hAnsi="Arial" w:cs="Arial"/>
                <w:b/>
                <w:bCs/>
              </w:rPr>
            </w:pPr>
          </w:p>
        </w:tc>
      </w:tr>
      <w:tr w:rsidR="00FB4B77" w:rsidRPr="00F239AB" w14:paraId="47341341" w14:textId="77777777" w:rsidTr="53FE3017">
        <w:tc>
          <w:tcPr>
            <w:tcW w:w="2354" w:type="dxa"/>
            <w:shd w:val="clear" w:color="auto" w:fill="auto"/>
          </w:tcPr>
          <w:p w14:paraId="42EF2083" w14:textId="77777777" w:rsidR="00F239AB" w:rsidRPr="00F239AB" w:rsidRDefault="00F239AB" w:rsidP="00F239AB">
            <w:pPr>
              <w:autoSpaceDE w:val="0"/>
              <w:autoSpaceDN w:val="0"/>
              <w:adjustRightInd w:val="0"/>
              <w:rPr>
                <w:rFonts w:ascii="Arial" w:hAnsi="Arial" w:cs="Arial"/>
                <w:b/>
                <w:bCs/>
              </w:rPr>
            </w:pPr>
          </w:p>
          <w:p w14:paraId="7B40C951" w14:textId="77777777" w:rsidR="00F239AB" w:rsidRPr="00F239AB" w:rsidRDefault="00F239AB" w:rsidP="00F239AB">
            <w:pPr>
              <w:autoSpaceDE w:val="0"/>
              <w:autoSpaceDN w:val="0"/>
              <w:adjustRightInd w:val="0"/>
              <w:rPr>
                <w:rFonts w:ascii="Arial" w:hAnsi="Arial" w:cs="Arial"/>
                <w:b/>
                <w:bCs/>
              </w:rPr>
            </w:pPr>
          </w:p>
        </w:tc>
        <w:tc>
          <w:tcPr>
            <w:tcW w:w="2354" w:type="dxa"/>
            <w:shd w:val="clear" w:color="auto" w:fill="auto"/>
          </w:tcPr>
          <w:p w14:paraId="4B4D7232" w14:textId="77777777" w:rsidR="00F239AB" w:rsidRPr="00F239AB" w:rsidRDefault="00F239AB" w:rsidP="00F239AB">
            <w:pPr>
              <w:autoSpaceDE w:val="0"/>
              <w:autoSpaceDN w:val="0"/>
              <w:adjustRightInd w:val="0"/>
              <w:rPr>
                <w:rFonts w:ascii="Arial" w:hAnsi="Arial" w:cs="Arial"/>
                <w:b/>
                <w:bCs/>
              </w:rPr>
            </w:pPr>
          </w:p>
        </w:tc>
        <w:tc>
          <w:tcPr>
            <w:tcW w:w="2355" w:type="dxa"/>
            <w:shd w:val="clear" w:color="auto" w:fill="auto"/>
          </w:tcPr>
          <w:p w14:paraId="2093CA67" w14:textId="77777777" w:rsidR="00F239AB" w:rsidRPr="00F239AB" w:rsidRDefault="00F239AB" w:rsidP="00F239AB">
            <w:pPr>
              <w:autoSpaceDE w:val="0"/>
              <w:autoSpaceDN w:val="0"/>
              <w:adjustRightInd w:val="0"/>
              <w:rPr>
                <w:rFonts w:ascii="Arial" w:hAnsi="Arial" w:cs="Arial"/>
                <w:b/>
                <w:bCs/>
              </w:rPr>
            </w:pPr>
          </w:p>
        </w:tc>
        <w:tc>
          <w:tcPr>
            <w:tcW w:w="2355" w:type="dxa"/>
            <w:shd w:val="clear" w:color="auto" w:fill="auto"/>
          </w:tcPr>
          <w:p w14:paraId="2503B197" w14:textId="77777777" w:rsidR="00F239AB" w:rsidRPr="00F239AB" w:rsidRDefault="00F239AB" w:rsidP="00F239AB">
            <w:pPr>
              <w:autoSpaceDE w:val="0"/>
              <w:autoSpaceDN w:val="0"/>
              <w:adjustRightInd w:val="0"/>
              <w:rPr>
                <w:rFonts w:ascii="Arial" w:hAnsi="Arial" w:cs="Arial"/>
                <w:b/>
                <w:bCs/>
              </w:rPr>
            </w:pPr>
          </w:p>
        </w:tc>
        <w:tc>
          <w:tcPr>
            <w:tcW w:w="2355" w:type="dxa"/>
            <w:shd w:val="clear" w:color="auto" w:fill="auto"/>
          </w:tcPr>
          <w:p w14:paraId="38288749" w14:textId="77777777" w:rsidR="00F239AB" w:rsidRPr="00F239AB" w:rsidRDefault="00F239AB" w:rsidP="00F239AB">
            <w:pPr>
              <w:autoSpaceDE w:val="0"/>
              <w:autoSpaceDN w:val="0"/>
              <w:adjustRightInd w:val="0"/>
              <w:rPr>
                <w:rFonts w:ascii="Arial" w:hAnsi="Arial" w:cs="Arial"/>
                <w:b/>
                <w:bCs/>
              </w:rPr>
            </w:pPr>
          </w:p>
        </w:tc>
        <w:tc>
          <w:tcPr>
            <w:tcW w:w="2355" w:type="dxa"/>
            <w:shd w:val="clear" w:color="auto" w:fill="auto"/>
          </w:tcPr>
          <w:p w14:paraId="20BD9A1A" w14:textId="77777777" w:rsidR="00F239AB" w:rsidRPr="00F239AB" w:rsidRDefault="00F239AB" w:rsidP="00F239AB">
            <w:pPr>
              <w:autoSpaceDE w:val="0"/>
              <w:autoSpaceDN w:val="0"/>
              <w:adjustRightInd w:val="0"/>
              <w:rPr>
                <w:rFonts w:ascii="Arial" w:hAnsi="Arial" w:cs="Arial"/>
                <w:b/>
                <w:bCs/>
              </w:rPr>
            </w:pPr>
          </w:p>
        </w:tc>
      </w:tr>
      <w:tr w:rsidR="00FB4B77" w:rsidRPr="00F239AB" w14:paraId="0C136CF1" w14:textId="77777777" w:rsidTr="53FE3017">
        <w:tc>
          <w:tcPr>
            <w:tcW w:w="2354" w:type="dxa"/>
            <w:shd w:val="clear" w:color="auto" w:fill="auto"/>
          </w:tcPr>
          <w:p w14:paraId="0A392C6A" w14:textId="77777777" w:rsidR="00F239AB" w:rsidRPr="00F239AB" w:rsidRDefault="00F239AB" w:rsidP="00F239AB">
            <w:pPr>
              <w:autoSpaceDE w:val="0"/>
              <w:autoSpaceDN w:val="0"/>
              <w:adjustRightInd w:val="0"/>
              <w:rPr>
                <w:rFonts w:ascii="Arial" w:hAnsi="Arial" w:cs="Arial"/>
                <w:b/>
                <w:bCs/>
              </w:rPr>
            </w:pPr>
          </w:p>
          <w:p w14:paraId="290583F9" w14:textId="77777777" w:rsidR="00F239AB" w:rsidRPr="00F239AB" w:rsidRDefault="00F239AB" w:rsidP="00F239AB">
            <w:pPr>
              <w:autoSpaceDE w:val="0"/>
              <w:autoSpaceDN w:val="0"/>
              <w:adjustRightInd w:val="0"/>
              <w:rPr>
                <w:rFonts w:ascii="Arial" w:hAnsi="Arial" w:cs="Arial"/>
                <w:b/>
                <w:bCs/>
              </w:rPr>
            </w:pPr>
          </w:p>
        </w:tc>
        <w:tc>
          <w:tcPr>
            <w:tcW w:w="2354" w:type="dxa"/>
            <w:shd w:val="clear" w:color="auto" w:fill="auto"/>
          </w:tcPr>
          <w:p w14:paraId="68F21D90" w14:textId="77777777" w:rsidR="00F239AB" w:rsidRPr="00F239AB" w:rsidRDefault="00F239AB" w:rsidP="00F239AB">
            <w:pPr>
              <w:autoSpaceDE w:val="0"/>
              <w:autoSpaceDN w:val="0"/>
              <w:adjustRightInd w:val="0"/>
              <w:rPr>
                <w:rFonts w:ascii="Arial" w:hAnsi="Arial" w:cs="Arial"/>
                <w:b/>
                <w:bCs/>
              </w:rPr>
            </w:pPr>
          </w:p>
        </w:tc>
        <w:tc>
          <w:tcPr>
            <w:tcW w:w="2355" w:type="dxa"/>
            <w:shd w:val="clear" w:color="auto" w:fill="auto"/>
          </w:tcPr>
          <w:p w14:paraId="13C326F3" w14:textId="77777777" w:rsidR="00F239AB" w:rsidRPr="00F239AB" w:rsidRDefault="00F239AB" w:rsidP="00F239AB">
            <w:pPr>
              <w:autoSpaceDE w:val="0"/>
              <w:autoSpaceDN w:val="0"/>
              <w:adjustRightInd w:val="0"/>
              <w:rPr>
                <w:rFonts w:ascii="Arial" w:hAnsi="Arial" w:cs="Arial"/>
                <w:b/>
                <w:bCs/>
              </w:rPr>
            </w:pPr>
          </w:p>
        </w:tc>
        <w:tc>
          <w:tcPr>
            <w:tcW w:w="2355" w:type="dxa"/>
            <w:shd w:val="clear" w:color="auto" w:fill="auto"/>
          </w:tcPr>
          <w:p w14:paraId="4853B841" w14:textId="77777777" w:rsidR="00F239AB" w:rsidRPr="00F239AB" w:rsidRDefault="00F239AB" w:rsidP="00F239AB">
            <w:pPr>
              <w:autoSpaceDE w:val="0"/>
              <w:autoSpaceDN w:val="0"/>
              <w:adjustRightInd w:val="0"/>
              <w:rPr>
                <w:rFonts w:ascii="Arial" w:hAnsi="Arial" w:cs="Arial"/>
                <w:b/>
                <w:bCs/>
              </w:rPr>
            </w:pPr>
          </w:p>
        </w:tc>
        <w:tc>
          <w:tcPr>
            <w:tcW w:w="2355" w:type="dxa"/>
            <w:shd w:val="clear" w:color="auto" w:fill="auto"/>
          </w:tcPr>
          <w:p w14:paraId="50125231" w14:textId="77777777" w:rsidR="00F239AB" w:rsidRPr="00F239AB" w:rsidRDefault="00F239AB" w:rsidP="00F239AB">
            <w:pPr>
              <w:autoSpaceDE w:val="0"/>
              <w:autoSpaceDN w:val="0"/>
              <w:adjustRightInd w:val="0"/>
              <w:rPr>
                <w:rFonts w:ascii="Arial" w:hAnsi="Arial" w:cs="Arial"/>
                <w:b/>
                <w:bCs/>
              </w:rPr>
            </w:pPr>
          </w:p>
        </w:tc>
        <w:tc>
          <w:tcPr>
            <w:tcW w:w="2355" w:type="dxa"/>
            <w:shd w:val="clear" w:color="auto" w:fill="auto"/>
          </w:tcPr>
          <w:p w14:paraId="5A25747A" w14:textId="77777777" w:rsidR="00F239AB" w:rsidRPr="00F239AB" w:rsidRDefault="00F239AB" w:rsidP="00F239AB">
            <w:pPr>
              <w:autoSpaceDE w:val="0"/>
              <w:autoSpaceDN w:val="0"/>
              <w:adjustRightInd w:val="0"/>
              <w:rPr>
                <w:rFonts w:ascii="Arial" w:hAnsi="Arial" w:cs="Arial"/>
                <w:b/>
                <w:bCs/>
              </w:rPr>
            </w:pPr>
          </w:p>
        </w:tc>
      </w:tr>
      <w:tr w:rsidR="00FB4B77" w:rsidRPr="00F239AB" w14:paraId="09B8D95D" w14:textId="77777777" w:rsidTr="53FE3017">
        <w:tc>
          <w:tcPr>
            <w:tcW w:w="2354" w:type="dxa"/>
            <w:shd w:val="clear" w:color="auto" w:fill="auto"/>
          </w:tcPr>
          <w:p w14:paraId="78BEFD2A" w14:textId="77777777" w:rsidR="00F239AB" w:rsidRPr="00F239AB" w:rsidRDefault="00F239AB" w:rsidP="00F239AB">
            <w:pPr>
              <w:autoSpaceDE w:val="0"/>
              <w:autoSpaceDN w:val="0"/>
              <w:adjustRightInd w:val="0"/>
              <w:rPr>
                <w:rFonts w:ascii="Arial" w:hAnsi="Arial" w:cs="Arial"/>
                <w:b/>
                <w:bCs/>
              </w:rPr>
            </w:pPr>
          </w:p>
          <w:p w14:paraId="27A76422" w14:textId="77777777" w:rsidR="00F239AB" w:rsidRPr="00F239AB" w:rsidRDefault="00F239AB" w:rsidP="00F239AB">
            <w:pPr>
              <w:autoSpaceDE w:val="0"/>
              <w:autoSpaceDN w:val="0"/>
              <w:adjustRightInd w:val="0"/>
              <w:rPr>
                <w:rFonts w:ascii="Arial" w:hAnsi="Arial" w:cs="Arial"/>
                <w:b/>
                <w:bCs/>
              </w:rPr>
            </w:pPr>
          </w:p>
        </w:tc>
        <w:tc>
          <w:tcPr>
            <w:tcW w:w="2354" w:type="dxa"/>
            <w:shd w:val="clear" w:color="auto" w:fill="auto"/>
          </w:tcPr>
          <w:p w14:paraId="49206A88" w14:textId="77777777" w:rsidR="00F239AB" w:rsidRPr="00F239AB" w:rsidRDefault="00F239AB" w:rsidP="00F239AB">
            <w:pPr>
              <w:autoSpaceDE w:val="0"/>
              <w:autoSpaceDN w:val="0"/>
              <w:adjustRightInd w:val="0"/>
              <w:rPr>
                <w:rFonts w:ascii="Arial" w:hAnsi="Arial" w:cs="Arial"/>
                <w:b/>
                <w:bCs/>
              </w:rPr>
            </w:pPr>
          </w:p>
        </w:tc>
        <w:tc>
          <w:tcPr>
            <w:tcW w:w="2355" w:type="dxa"/>
            <w:shd w:val="clear" w:color="auto" w:fill="auto"/>
          </w:tcPr>
          <w:p w14:paraId="67B7A70C" w14:textId="77777777" w:rsidR="00F239AB" w:rsidRPr="00F239AB" w:rsidRDefault="00F239AB" w:rsidP="00F239AB">
            <w:pPr>
              <w:autoSpaceDE w:val="0"/>
              <w:autoSpaceDN w:val="0"/>
              <w:adjustRightInd w:val="0"/>
              <w:rPr>
                <w:rFonts w:ascii="Arial" w:hAnsi="Arial" w:cs="Arial"/>
                <w:b/>
                <w:bCs/>
              </w:rPr>
            </w:pPr>
          </w:p>
        </w:tc>
        <w:tc>
          <w:tcPr>
            <w:tcW w:w="2355" w:type="dxa"/>
            <w:shd w:val="clear" w:color="auto" w:fill="auto"/>
          </w:tcPr>
          <w:p w14:paraId="71887C79" w14:textId="77777777" w:rsidR="00F239AB" w:rsidRPr="00F239AB" w:rsidRDefault="00F239AB" w:rsidP="00F239AB">
            <w:pPr>
              <w:autoSpaceDE w:val="0"/>
              <w:autoSpaceDN w:val="0"/>
              <w:adjustRightInd w:val="0"/>
              <w:rPr>
                <w:rFonts w:ascii="Arial" w:hAnsi="Arial" w:cs="Arial"/>
                <w:b/>
                <w:bCs/>
              </w:rPr>
            </w:pPr>
          </w:p>
        </w:tc>
        <w:tc>
          <w:tcPr>
            <w:tcW w:w="2355" w:type="dxa"/>
            <w:shd w:val="clear" w:color="auto" w:fill="auto"/>
          </w:tcPr>
          <w:p w14:paraId="3B7FD67C" w14:textId="77777777" w:rsidR="00F239AB" w:rsidRPr="00F239AB" w:rsidRDefault="00F239AB" w:rsidP="00F239AB">
            <w:pPr>
              <w:autoSpaceDE w:val="0"/>
              <w:autoSpaceDN w:val="0"/>
              <w:adjustRightInd w:val="0"/>
              <w:rPr>
                <w:rFonts w:ascii="Arial" w:hAnsi="Arial" w:cs="Arial"/>
                <w:b/>
                <w:bCs/>
              </w:rPr>
            </w:pPr>
          </w:p>
        </w:tc>
        <w:tc>
          <w:tcPr>
            <w:tcW w:w="2355" w:type="dxa"/>
            <w:shd w:val="clear" w:color="auto" w:fill="auto"/>
          </w:tcPr>
          <w:p w14:paraId="38D6B9B6" w14:textId="77777777" w:rsidR="00F239AB" w:rsidRPr="00F239AB" w:rsidRDefault="00F239AB" w:rsidP="00F239AB">
            <w:pPr>
              <w:autoSpaceDE w:val="0"/>
              <w:autoSpaceDN w:val="0"/>
              <w:adjustRightInd w:val="0"/>
              <w:rPr>
                <w:rFonts w:ascii="Arial" w:hAnsi="Arial" w:cs="Arial"/>
                <w:b/>
                <w:bCs/>
              </w:rPr>
            </w:pPr>
          </w:p>
        </w:tc>
      </w:tr>
      <w:tr w:rsidR="00FB4B77" w:rsidRPr="00F239AB" w14:paraId="22F860BB" w14:textId="77777777" w:rsidTr="53FE3017">
        <w:tc>
          <w:tcPr>
            <w:tcW w:w="2354" w:type="dxa"/>
            <w:shd w:val="clear" w:color="auto" w:fill="auto"/>
          </w:tcPr>
          <w:p w14:paraId="698536F5" w14:textId="77777777" w:rsidR="00F239AB" w:rsidRPr="00F239AB" w:rsidRDefault="00F239AB" w:rsidP="00F239AB">
            <w:pPr>
              <w:autoSpaceDE w:val="0"/>
              <w:autoSpaceDN w:val="0"/>
              <w:adjustRightInd w:val="0"/>
              <w:rPr>
                <w:rFonts w:ascii="Arial" w:hAnsi="Arial" w:cs="Arial"/>
                <w:b/>
                <w:bCs/>
              </w:rPr>
            </w:pPr>
          </w:p>
          <w:p w14:paraId="7BC1BAF2" w14:textId="77777777" w:rsidR="00F239AB" w:rsidRPr="00F239AB" w:rsidRDefault="00F239AB" w:rsidP="00F239AB">
            <w:pPr>
              <w:autoSpaceDE w:val="0"/>
              <w:autoSpaceDN w:val="0"/>
              <w:adjustRightInd w:val="0"/>
              <w:rPr>
                <w:rFonts w:ascii="Arial" w:hAnsi="Arial" w:cs="Arial"/>
                <w:b/>
                <w:bCs/>
              </w:rPr>
            </w:pPr>
          </w:p>
        </w:tc>
        <w:tc>
          <w:tcPr>
            <w:tcW w:w="2354" w:type="dxa"/>
            <w:shd w:val="clear" w:color="auto" w:fill="auto"/>
          </w:tcPr>
          <w:p w14:paraId="61C988F9" w14:textId="77777777" w:rsidR="00F239AB" w:rsidRPr="00F239AB" w:rsidRDefault="00F239AB" w:rsidP="00F239AB">
            <w:pPr>
              <w:autoSpaceDE w:val="0"/>
              <w:autoSpaceDN w:val="0"/>
              <w:adjustRightInd w:val="0"/>
              <w:rPr>
                <w:rFonts w:ascii="Arial" w:hAnsi="Arial" w:cs="Arial"/>
                <w:b/>
                <w:bCs/>
              </w:rPr>
            </w:pPr>
          </w:p>
        </w:tc>
        <w:tc>
          <w:tcPr>
            <w:tcW w:w="2355" w:type="dxa"/>
            <w:shd w:val="clear" w:color="auto" w:fill="auto"/>
          </w:tcPr>
          <w:p w14:paraId="3B22BB7D" w14:textId="77777777" w:rsidR="00F239AB" w:rsidRPr="00F239AB" w:rsidRDefault="00F239AB" w:rsidP="00F239AB">
            <w:pPr>
              <w:autoSpaceDE w:val="0"/>
              <w:autoSpaceDN w:val="0"/>
              <w:adjustRightInd w:val="0"/>
              <w:rPr>
                <w:rFonts w:ascii="Arial" w:hAnsi="Arial" w:cs="Arial"/>
                <w:b/>
                <w:bCs/>
              </w:rPr>
            </w:pPr>
          </w:p>
        </w:tc>
        <w:tc>
          <w:tcPr>
            <w:tcW w:w="2355" w:type="dxa"/>
            <w:shd w:val="clear" w:color="auto" w:fill="auto"/>
          </w:tcPr>
          <w:p w14:paraId="17B246DD" w14:textId="77777777" w:rsidR="00F239AB" w:rsidRPr="00F239AB" w:rsidRDefault="00F239AB" w:rsidP="00F239AB">
            <w:pPr>
              <w:autoSpaceDE w:val="0"/>
              <w:autoSpaceDN w:val="0"/>
              <w:adjustRightInd w:val="0"/>
              <w:rPr>
                <w:rFonts w:ascii="Arial" w:hAnsi="Arial" w:cs="Arial"/>
                <w:b/>
                <w:bCs/>
              </w:rPr>
            </w:pPr>
          </w:p>
        </w:tc>
        <w:tc>
          <w:tcPr>
            <w:tcW w:w="2355" w:type="dxa"/>
            <w:shd w:val="clear" w:color="auto" w:fill="auto"/>
          </w:tcPr>
          <w:p w14:paraId="6BF89DA3" w14:textId="77777777" w:rsidR="00F239AB" w:rsidRPr="00F239AB" w:rsidRDefault="00F239AB" w:rsidP="00F239AB">
            <w:pPr>
              <w:autoSpaceDE w:val="0"/>
              <w:autoSpaceDN w:val="0"/>
              <w:adjustRightInd w:val="0"/>
              <w:rPr>
                <w:rFonts w:ascii="Arial" w:hAnsi="Arial" w:cs="Arial"/>
                <w:b/>
                <w:bCs/>
              </w:rPr>
            </w:pPr>
          </w:p>
        </w:tc>
        <w:tc>
          <w:tcPr>
            <w:tcW w:w="2355" w:type="dxa"/>
            <w:shd w:val="clear" w:color="auto" w:fill="auto"/>
          </w:tcPr>
          <w:p w14:paraId="5C3E0E74" w14:textId="77777777" w:rsidR="00F239AB" w:rsidRPr="00F239AB" w:rsidRDefault="00F239AB" w:rsidP="00F239AB">
            <w:pPr>
              <w:autoSpaceDE w:val="0"/>
              <w:autoSpaceDN w:val="0"/>
              <w:adjustRightInd w:val="0"/>
              <w:rPr>
                <w:rFonts w:ascii="Arial" w:hAnsi="Arial" w:cs="Arial"/>
                <w:b/>
                <w:bCs/>
              </w:rPr>
            </w:pPr>
          </w:p>
        </w:tc>
      </w:tr>
      <w:tr w:rsidR="00FB4B77" w:rsidRPr="00F239AB" w14:paraId="66A1FAB9" w14:textId="77777777" w:rsidTr="53FE3017">
        <w:tc>
          <w:tcPr>
            <w:tcW w:w="2354" w:type="dxa"/>
            <w:shd w:val="clear" w:color="auto" w:fill="auto"/>
          </w:tcPr>
          <w:p w14:paraId="76BB753C" w14:textId="77777777" w:rsidR="00F239AB" w:rsidRPr="00F239AB" w:rsidRDefault="00F239AB" w:rsidP="00F239AB">
            <w:pPr>
              <w:autoSpaceDE w:val="0"/>
              <w:autoSpaceDN w:val="0"/>
              <w:adjustRightInd w:val="0"/>
              <w:rPr>
                <w:rFonts w:ascii="Arial" w:hAnsi="Arial" w:cs="Arial"/>
                <w:b/>
                <w:bCs/>
              </w:rPr>
            </w:pPr>
          </w:p>
          <w:p w14:paraId="513DA1E0" w14:textId="77777777" w:rsidR="00F239AB" w:rsidRPr="00F239AB" w:rsidRDefault="00F239AB" w:rsidP="00F239AB">
            <w:pPr>
              <w:autoSpaceDE w:val="0"/>
              <w:autoSpaceDN w:val="0"/>
              <w:adjustRightInd w:val="0"/>
              <w:rPr>
                <w:rFonts w:ascii="Arial" w:hAnsi="Arial" w:cs="Arial"/>
                <w:b/>
                <w:bCs/>
              </w:rPr>
            </w:pPr>
          </w:p>
        </w:tc>
        <w:tc>
          <w:tcPr>
            <w:tcW w:w="2354" w:type="dxa"/>
            <w:shd w:val="clear" w:color="auto" w:fill="auto"/>
          </w:tcPr>
          <w:p w14:paraId="75CAC6F5" w14:textId="77777777" w:rsidR="00F239AB" w:rsidRPr="00F239AB" w:rsidRDefault="00F239AB" w:rsidP="00F239AB">
            <w:pPr>
              <w:autoSpaceDE w:val="0"/>
              <w:autoSpaceDN w:val="0"/>
              <w:adjustRightInd w:val="0"/>
              <w:rPr>
                <w:rFonts w:ascii="Arial" w:hAnsi="Arial" w:cs="Arial"/>
                <w:b/>
                <w:bCs/>
              </w:rPr>
            </w:pPr>
          </w:p>
        </w:tc>
        <w:tc>
          <w:tcPr>
            <w:tcW w:w="2355" w:type="dxa"/>
            <w:shd w:val="clear" w:color="auto" w:fill="auto"/>
          </w:tcPr>
          <w:p w14:paraId="66060428" w14:textId="77777777" w:rsidR="00F239AB" w:rsidRPr="00F239AB" w:rsidRDefault="00F239AB" w:rsidP="00F239AB">
            <w:pPr>
              <w:autoSpaceDE w:val="0"/>
              <w:autoSpaceDN w:val="0"/>
              <w:adjustRightInd w:val="0"/>
              <w:rPr>
                <w:rFonts w:ascii="Arial" w:hAnsi="Arial" w:cs="Arial"/>
                <w:b/>
                <w:bCs/>
              </w:rPr>
            </w:pPr>
          </w:p>
        </w:tc>
        <w:tc>
          <w:tcPr>
            <w:tcW w:w="2355" w:type="dxa"/>
            <w:shd w:val="clear" w:color="auto" w:fill="auto"/>
          </w:tcPr>
          <w:p w14:paraId="1D0656FE" w14:textId="77777777" w:rsidR="00F239AB" w:rsidRPr="00F239AB" w:rsidRDefault="00F239AB" w:rsidP="00F239AB">
            <w:pPr>
              <w:autoSpaceDE w:val="0"/>
              <w:autoSpaceDN w:val="0"/>
              <w:adjustRightInd w:val="0"/>
              <w:rPr>
                <w:rFonts w:ascii="Arial" w:hAnsi="Arial" w:cs="Arial"/>
                <w:b/>
                <w:bCs/>
              </w:rPr>
            </w:pPr>
          </w:p>
        </w:tc>
        <w:tc>
          <w:tcPr>
            <w:tcW w:w="2355" w:type="dxa"/>
            <w:shd w:val="clear" w:color="auto" w:fill="auto"/>
          </w:tcPr>
          <w:p w14:paraId="7B37605A" w14:textId="77777777" w:rsidR="00F239AB" w:rsidRPr="00F239AB" w:rsidRDefault="00F239AB" w:rsidP="00F239AB">
            <w:pPr>
              <w:autoSpaceDE w:val="0"/>
              <w:autoSpaceDN w:val="0"/>
              <w:adjustRightInd w:val="0"/>
              <w:rPr>
                <w:rFonts w:ascii="Arial" w:hAnsi="Arial" w:cs="Arial"/>
                <w:b/>
                <w:bCs/>
              </w:rPr>
            </w:pPr>
          </w:p>
        </w:tc>
        <w:tc>
          <w:tcPr>
            <w:tcW w:w="2355" w:type="dxa"/>
            <w:shd w:val="clear" w:color="auto" w:fill="auto"/>
          </w:tcPr>
          <w:p w14:paraId="394798F2" w14:textId="77777777" w:rsidR="00F239AB" w:rsidRPr="00F239AB" w:rsidRDefault="00F239AB" w:rsidP="00F239AB">
            <w:pPr>
              <w:autoSpaceDE w:val="0"/>
              <w:autoSpaceDN w:val="0"/>
              <w:adjustRightInd w:val="0"/>
              <w:rPr>
                <w:rFonts w:ascii="Arial" w:hAnsi="Arial" w:cs="Arial"/>
                <w:b/>
                <w:bCs/>
              </w:rPr>
            </w:pPr>
          </w:p>
        </w:tc>
      </w:tr>
      <w:tr w:rsidR="00FB4B77" w:rsidRPr="00F239AB" w14:paraId="3889A505" w14:textId="77777777" w:rsidTr="53FE3017">
        <w:tc>
          <w:tcPr>
            <w:tcW w:w="2354" w:type="dxa"/>
            <w:shd w:val="clear" w:color="auto" w:fill="auto"/>
          </w:tcPr>
          <w:p w14:paraId="29079D35" w14:textId="77777777" w:rsidR="00F239AB" w:rsidRPr="00F239AB" w:rsidRDefault="00F239AB" w:rsidP="00F239AB">
            <w:pPr>
              <w:autoSpaceDE w:val="0"/>
              <w:autoSpaceDN w:val="0"/>
              <w:adjustRightInd w:val="0"/>
              <w:rPr>
                <w:rFonts w:ascii="Arial" w:hAnsi="Arial" w:cs="Arial"/>
                <w:b/>
                <w:bCs/>
              </w:rPr>
            </w:pPr>
          </w:p>
          <w:p w14:paraId="17686DC7" w14:textId="77777777" w:rsidR="00F239AB" w:rsidRPr="00F239AB" w:rsidRDefault="00F239AB" w:rsidP="00F239AB">
            <w:pPr>
              <w:autoSpaceDE w:val="0"/>
              <w:autoSpaceDN w:val="0"/>
              <w:adjustRightInd w:val="0"/>
              <w:rPr>
                <w:rFonts w:ascii="Arial" w:hAnsi="Arial" w:cs="Arial"/>
                <w:b/>
                <w:bCs/>
              </w:rPr>
            </w:pPr>
          </w:p>
        </w:tc>
        <w:tc>
          <w:tcPr>
            <w:tcW w:w="2354" w:type="dxa"/>
            <w:shd w:val="clear" w:color="auto" w:fill="auto"/>
          </w:tcPr>
          <w:p w14:paraId="53BD644D" w14:textId="77777777" w:rsidR="00F239AB" w:rsidRPr="00F239AB" w:rsidRDefault="00F239AB" w:rsidP="00F239AB">
            <w:pPr>
              <w:autoSpaceDE w:val="0"/>
              <w:autoSpaceDN w:val="0"/>
              <w:adjustRightInd w:val="0"/>
              <w:rPr>
                <w:rFonts w:ascii="Arial" w:hAnsi="Arial" w:cs="Arial"/>
                <w:b/>
                <w:bCs/>
              </w:rPr>
            </w:pPr>
          </w:p>
        </w:tc>
        <w:tc>
          <w:tcPr>
            <w:tcW w:w="2355" w:type="dxa"/>
            <w:shd w:val="clear" w:color="auto" w:fill="auto"/>
          </w:tcPr>
          <w:p w14:paraId="1A3FAC43" w14:textId="77777777" w:rsidR="00F239AB" w:rsidRPr="00F239AB" w:rsidRDefault="00F239AB" w:rsidP="00F239AB">
            <w:pPr>
              <w:autoSpaceDE w:val="0"/>
              <w:autoSpaceDN w:val="0"/>
              <w:adjustRightInd w:val="0"/>
              <w:rPr>
                <w:rFonts w:ascii="Arial" w:hAnsi="Arial" w:cs="Arial"/>
                <w:b/>
                <w:bCs/>
              </w:rPr>
            </w:pPr>
          </w:p>
        </w:tc>
        <w:tc>
          <w:tcPr>
            <w:tcW w:w="2355" w:type="dxa"/>
            <w:shd w:val="clear" w:color="auto" w:fill="auto"/>
          </w:tcPr>
          <w:p w14:paraId="2BBD94B2" w14:textId="77777777" w:rsidR="00F239AB" w:rsidRPr="00F239AB" w:rsidRDefault="00F239AB" w:rsidP="00F239AB">
            <w:pPr>
              <w:autoSpaceDE w:val="0"/>
              <w:autoSpaceDN w:val="0"/>
              <w:adjustRightInd w:val="0"/>
              <w:rPr>
                <w:rFonts w:ascii="Arial" w:hAnsi="Arial" w:cs="Arial"/>
                <w:b/>
                <w:bCs/>
              </w:rPr>
            </w:pPr>
          </w:p>
        </w:tc>
        <w:tc>
          <w:tcPr>
            <w:tcW w:w="2355" w:type="dxa"/>
            <w:shd w:val="clear" w:color="auto" w:fill="auto"/>
          </w:tcPr>
          <w:p w14:paraId="5854DE7F" w14:textId="77777777" w:rsidR="00F239AB" w:rsidRPr="00F239AB" w:rsidRDefault="00F239AB" w:rsidP="00F239AB">
            <w:pPr>
              <w:autoSpaceDE w:val="0"/>
              <w:autoSpaceDN w:val="0"/>
              <w:adjustRightInd w:val="0"/>
              <w:rPr>
                <w:rFonts w:ascii="Arial" w:hAnsi="Arial" w:cs="Arial"/>
                <w:b/>
                <w:bCs/>
              </w:rPr>
            </w:pPr>
          </w:p>
        </w:tc>
        <w:tc>
          <w:tcPr>
            <w:tcW w:w="2355" w:type="dxa"/>
            <w:shd w:val="clear" w:color="auto" w:fill="auto"/>
          </w:tcPr>
          <w:p w14:paraId="2CA7ADD4" w14:textId="77777777" w:rsidR="00F239AB" w:rsidRPr="00F239AB" w:rsidRDefault="00F239AB" w:rsidP="00F239AB">
            <w:pPr>
              <w:autoSpaceDE w:val="0"/>
              <w:autoSpaceDN w:val="0"/>
              <w:adjustRightInd w:val="0"/>
              <w:rPr>
                <w:rFonts w:ascii="Arial" w:hAnsi="Arial" w:cs="Arial"/>
                <w:b/>
                <w:bCs/>
              </w:rPr>
            </w:pPr>
          </w:p>
        </w:tc>
      </w:tr>
    </w:tbl>
    <w:p w14:paraId="314EE24A" w14:textId="77777777" w:rsidR="00F239AB" w:rsidRDefault="00F239AB" w:rsidP="00E576EF">
      <w:pPr>
        <w:autoSpaceDE w:val="0"/>
        <w:autoSpaceDN w:val="0"/>
        <w:adjustRightInd w:val="0"/>
        <w:rPr>
          <w:rFonts w:ascii="Arial" w:hAnsi="Arial" w:cs="Arial"/>
          <w:b/>
          <w:bCs/>
        </w:rPr>
      </w:pPr>
    </w:p>
    <w:p w14:paraId="76614669" w14:textId="77777777" w:rsidR="00F239AB" w:rsidRDefault="00F239AB" w:rsidP="00E576EF">
      <w:pPr>
        <w:autoSpaceDE w:val="0"/>
        <w:autoSpaceDN w:val="0"/>
        <w:adjustRightInd w:val="0"/>
        <w:rPr>
          <w:rFonts w:ascii="Arial" w:hAnsi="Arial" w:cs="Arial"/>
          <w:b/>
          <w:bCs/>
        </w:rPr>
      </w:pPr>
    </w:p>
    <w:p w14:paraId="57590049" w14:textId="77777777" w:rsidR="00F239AB" w:rsidRDefault="00F239AB" w:rsidP="00E576EF">
      <w:pPr>
        <w:autoSpaceDE w:val="0"/>
        <w:autoSpaceDN w:val="0"/>
        <w:adjustRightInd w:val="0"/>
        <w:rPr>
          <w:rFonts w:ascii="Arial" w:hAnsi="Arial" w:cs="Arial"/>
          <w:b/>
          <w:bCs/>
        </w:rPr>
      </w:pPr>
    </w:p>
    <w:p w14:paraId="0C5B615A" w14:textId="77777777" w:rsidR="00F239AB" w:rsidRDefault="00F239AB" w:rsidP="00E576EF">
      <w:pPr>
        <w:autoSpaceDE w:val="0"/>
        <w:autoSpaceDN w:val="0"/>
        <w:adjustRightInd w:val="0"/>
        <w:rPr>
          <w:rFonts w:ascii="Arial" w:hAnsi="Arial" w:cs="Arial"/>
          <w:b/>
          <w:bCs/>
        </w:rPr>
        <w:sectPr w:rsidR="00F239AB" w:rsidSect="007F4999">
          <w:pgSz w:w="15840" w:h="12240" w:orient="landscape" w:code="1"/>
          <w:pgMar w:top="1440" w:right="964" w:bottom="1134" w:left="964" w:header="709" w:footer="709" w:gutter="0"/>
          <w:cols w:space="708"/>
          <w:titlePg/>
          <w:docGrid w:linePitch="360"/>
        </w:sectPr>
      </w:pPr>
    </w:p>
    <w:p w14:paraId="03737B86" w14:textId="77777777" w:rsidR="00F239AB" w:rsidRPr="00FB4B77" w:rsidRDefault="00F239AB" w:rsidP="00F239AB">
      <w:pPr>
        <w:spacing w:before="300" w:after="300" w:line="360" w:lineRule="atLeast"/>
        <w:outlineLvl w:val="3"/>
        <w:rPr>
          <w:rFonts w:ascii="Arial" w:hAnsi="Arial" w:cs="Arial"/>
          <w:b/>
          <w:bCs/>
          <w:lang w:val="en-GB" w:eastAsia="en-GB"/>
        </w:rPr>
      </w:pPr>
      <w:r w:rsidRPr="00FB4B77">
        <w:rPr>
          <w:rFonts w:ascii="Arial" w:hAnsi="Arial" w:cs="Arial"/>
          <w:b/>
          <w:bCs/>
          <w:lang w:val="en-GB" w:eastAsia="en-GB"/>
        </w:rPr>
        <w:lastRenderedPageBreak/>
        <w:t>Appendix 2</w:t>
      </w:r>
    </w:p>
    <w:p w14:paraId="6A14A0B6" w14:textId="77777777" w:rsidR="00F239AB" w:rsidRPr="00FB4B77" w:rsidRDefault="00F239AB" w:rsidP="00F239AB">
      <w:pPr>
        <w:spacing w:before="300" w:after="300" w:line="360" w:lineRule="atLeast"/>
        <w:outlineLvl w:val="3"/>
        <w:rPr>
          <w:rFonts w:ascii="Arial" w:hAnsi="Arial" w:cs="Arial"/>
          <w:b/>
          <w:bCs/>
          <w:lang w:val="en-GB" w:eastAsia="en-GB"/>
        </w:rPr>
      </w:pPr>
      <w:r w:rsidRPr="00FB4B77">
        <w:rPr>
          <w:rFonts w:ascii="Arial" w:hAnsi="Arial" w:cs="Arial"/>
          <w:b/>
          <w:bCs/>
          <w:lang w:val="en-GB" w:eastAsia="en-GB"/>
        </w:rPr>
        <w:t>How to take a good dermoscopic photograph</w:t>
      </w:r>
    </w:p>
    <w:p w14:paraId="6D12A92E" w14:textId="77777777" w:rsidR="00F239AB" w:rsidRPr="00F239AB" w:rsidRDefault="00FB4B77" w:rsidP="00FB4B77">
      <w:pPr>
        <w:spacing w:before="300" w:after="300" w:line="360" w:lineRule="atLeast"/>
        <w:outlineLvl w:val="3"/>
        <w:rPr>
          <w:rFonts w:ascii="Arial" w:hAnsi="Arial" w:cs="Arial"/>
          <w:lang w:val="en-GB" w:eastAsia="en-GB"/>
        </w:rPr>
      </w:pPr>
      <w:r>
        <w:rPr>
          <w:rFonts w:ascii="Arial" w:hAnsi="Arial" w:cs="Arial"/>
          <w:lang w:val="en-GB" w:eastAsia="en-GB"/>
        </w:rPr>
        <w:t>**</w:t>
      </w:r>
      <w:r w:rsidR="00F239AB">
        <w:rPr>
          <w:rFonts w:ascii="Arial" w:hAnsi="Arial" w:cs="Arial"/>
          <w:lang w:val="en-GB" w:eastAsia="en-GB"/>
        </w:rPr>
        <w:t>Based on article Photography – How to take a good dermoscopic photograph – Primary care dermatology society (PCDS)</w:t>
      </w:r>
    </w:p>
    <w:p w14:paraId="2AAB237C" w14:textId="77777777" w:rsidR="00F239AB" w:rsidRPr="00F239AB" w:rsidRDefault="00F239AB" w:rsidP="00F239AB">
      <w:pPr>
        <w:spacing w:before="300" w:after="300" w:line="360" w:lineRule="atLeast"/>
        <w:outlineLvl w:val="3"/>
        <w:rPr>
          <w:rFonts w:ascii="Arial" w:hAnsi="Arial" w:cs="Arial"/>
          <w:color w:val="6F2C90"/>
          <w:sz w:val="30"/>
          <w:szCs w:val="30"/>
          <w:lang w:val="en-GB" w:eastAsia="en-GB"/>
        </w:rPr>
      </w:pPr>
      <w:r w:rsidRPr="00F239AB">
        <w:rPr>
          <w:rFonts w:ascii="Arial" w:hAnsi="Arial" w:cs="Arial"/>
          <w:color w:val="6F2C90"/>
          <w:sz w:val="30"/>
          <w:szCs w:val="30"/>
          <w:lang w:val="en-GB" w:eastAsia="en-GB"/>
        </w:rPr>
        <w:t>Getting ready  </w:t>
      </w:r>
    </w:p>
    <w:p w14:paraId="090DC568" w14:textId="77777777" w:rsidR="00F239AB" w:rsidRPr="00F239AB" w:rsidRDefault="00F239AB" w:rsidP="0072323F">
      <w:pPr>
        <w:numPr>
          <w:ilvl w:val="0"/>
          <w:numId w:val="4"/>
        </w:numPr>
        <w:spacing w:before="100" w:beforeAutospacing="1" w:after="100" w:afterAutospacing="1" w:line="270" w:lineRule="atLeast"/>
        <w:rPr>
          <w:rFonts w:ascii="Arial" w:hAnsi="Arial" w:cs="Arial"/>
          <w:color w:val="333333"/>
          <w:lang w:val="en-GB" w:eastAsia="en-GB"/>
        </w:rPr>
      </w:pPr>
      <w:r w:rsidRPr="00F239AB">
        <w:rPr>
          <w:rFonts w:ascii="Arial" w:hAnsi="Arial" w:cs="Arial"/>
          <w:color w:val="333333"/>
          <w:lang w:val="en-GB" w:eastAsia="en-GB"/>
        </w:rPr>
        <w:t xml:space="preserve">You can use a phone camera </w:t>
      </w:r>
      <w:r w:rsidRPr="00FB4B77">
        <w:rPr>
          <w:rFonts w:ascii="Arial" w:hAnsi="Arial" w:cs="Arial"/>
          <w:color w:val="333333"/>
          <w:lang w:val="en-GB" w:eastAsia="en-GB"/>
        </w:rPr>
        <w:t xml:space="preserve">provided </w:t>
      </w:r>
    </w:p>
    <w:p w14:paraId="517DC199" w14:textId="77777777" w:rsidR="00F239AB" w:rsidRPr="00F239AB" w:rsidRDefault="00F239AB" w:rsidP="0072323F">
      <w:pPr>
        <w:numPr>
          <w:ilvl w:val="0"/>
          <w:numId w:val="4"/>
        </w:numPr>
        <w:spacing w:before="100" w:beforeAutospacing="1" w:after="100" w:afterAutospacing="1" w:line="270" w:lineRule="atLeast"/>
        <w:rPr>
          <w:rFonts w:ascii="Arial" w:hAnsi="Arial" w:cs="Arial"/>
          <w:color w:val="333333"/>
          <w:lang w:val="en-GB" w:eastAsia="en-GB"/>
        </w:rPr>
      </w:pPr>
      <w:r w:rsidRPr="00F239AB">
        <w:rPr>
          <w:rFonts w:ascii="Arial" w:hAnsi="Arial" w:cs="Arial"/>
          <w:color w:val="333333"/>
          <w:lang w:val="en-GB" w:eastAsia="en-GB"/>
        </w:rPr>
        <w:t>Make sure that the dermatoscope and the camera or phone are charged</w:t>
      </w:r>
    </w:p>
    <w:p w14:paraId="70B74E2E" w14:textId="77777777" w:rsidR="00F239AB" w:rsidRPr="00F239AB" w:rsidRDefault="00F239AB" w:rsidP="0072323F">
      <w:pPr>
        <w:numPr>
          <w:ilvl w:val="0"/>
          <w:numId w:val="4"/>
        </w:numPr>
        <w:spacing w:before="100" w:beforeAutospacing="1" w:after="100" w:afterAutospacing="1" w:line="270" w:lineRule="atLeast"/>
        <w:rPr>
          <w:rFonts w:ascii="Arial" w:hAnsi="Arial" w:cs="Arial"/>
          <w:color w:val="333333"/>
          <w:lang w:val="en-GB" w:eastAsia="en-GB"/>
        </w:rPr>
      </w:pPr>
      <w:r w:rsidRPr="00F239AB">
        <w:rPr>
          <w:rFonts w:ascii="Arial" w:hAnsi="Arial" w:cs="Arial"/>
          <w:color w:val="333333"/>
          <w:lang w:val="en-GB" w:eastAsia="en-GB"/>
        </w:rPr>
        <w:t xml:space="preserve">Make sure the end plate of the scope is clean and free of dust (on both sides if it is a removable end plate) </w:t>
      </w:r>
    </w:p>
    <w:p w14:paraId="28366290" w14:textId="77777777" w:rsidR="00F239AB" w:rsidRPr="00F239AB" w:rsidRDefault="00F239AB" w:rsidP="0072323F">
      <w:pPr>
        <w:numPr>
          <w:ilvl w:val="0"/>
          <w:numId w:val="4"/>
        </w:numPr>
        <w:spacing w:before="100" w:beforeAutospacing="1" w:after="100" w:afterAutospacing="1" w:line="270" w:lineRule="atLeast"/>
        <w:rPr>
          <w:rFonts w:ascii="Arial" w:hAnsi="Arial" w:cs="Arial"/>
          <w:color w:val="333333"/>
          <w:lang w:val="en-GB" w:eastAsia="en-GB"/>
        </w:rPr>
      </w:pPr>
      <w:r w:rsidRPr="00F239AB">
        <w:rPr>
          <w:rFonts w:ascii="Arial" w:hAnsi="Arial" w:cs="Arial"/>
          <w:color w:val="333333"/>
          <w:lang w:val="en-GB" w:eastAsia="en-GB"/>
        </w:rPr>
        <w:t xml:space="preserve">Remove any surface crust or scale from the lesion, either with a damp cloth, or by tape stripping (apply opaque sticky tape to the lesion, remove it, repeat until the tape comes away clear). Sometimes an adherent crust or scale needs softening with emollient before it can be removed, it is preferable to do this first. Urea based emollients can be helpful to remove surface scale. </w:t>
      </w:r>
    </w:p>
    <w:p w14:paraId="11742AEB" w14:textId="4A6E265E" w:rsidR="00F239AB" w:rsidRPr="00F239AB" w:rsidRDefault="00F239AB" w:rsidP="784B763D">
      <w:pPr>
        <w:numPr>
          <w:ilvl w:val="0"/>
          <w:numId w:val="4"/>
        </w:numPr>
        <w:spacing w:before="100" w:beforeAutospacing="1" w:after="100" w:afterAutospacing="1" w:line="270" w:lineRule="atLeast"/>
        <w:rPr>
          <w:rFonts w:ascii="Arial" w:hAnsi="Arial" w:cs="Arial"/>
          <w:color w:val="333333"/>
          <w:lang w:val="en-GB" w:eastAsia="en-GB"/>
        </w:rPr>
      </w:pPr>
      <w:r w:rsidRPr="784B763D">
        <w:rPr>
          <w:rFonts w:ascii="Arial" w:hAnsi="Arial" w:cs="Arial"/>
          <w:color w:val="333333"/>
          <w:lang w:val="en-GB" w:eastAsia="en-GB"/>
        </w:rPr>
        <w:t>Make sure you have the patient’s consent - verbal consent is fine if you are only using the photo for their direct medical care, but if using photos for any other purposes (e.g., teaching) then a consent form should be used. You should always inform the patient that the photos will be stored in their clinical record, and ideally show them any photos before uploading them</w:t>
      </w:r>
    </w:p>
    <w:p w14:paraId="5D09D2D2" w14:textId="77777777" w:rsidR="00F239AB" w:rsidRPr="00F239AB" w:rsidRDefault="00F239AB" w:rsidP="00F239AB">
      <w:pPr>
        <w:spacing w:before="300" w:after="300" w:line="360" w:lineRule="atLeast"/>
        <w:outlineLvl w:val="3"/>
        <w:rPr>
          <w:rFonts w:ascii="Arial" w:hAnsi="Arial" w:cs="Arial"/>
          <w:color w:val="6F2C90"/>
          <w:sz w:val="30"/>
          <w:szCs w:val="30"/>
          <w:lang w:val="en-GB" w:eastAsia="en-GB"/>
        </w:rPr>
      </w:pPr>
      <w:r w:rsidRPr="00F239AB">
        <w:rPr>
          <w:rFonts w:ascii="Arial" w:hAnsi="Arial" w:cs="Arial"/>
          <w:color w:val="6F2C90"/>
          <w:sz w:val="30"/>
          <w:szCs w:val="30"/>
          <w:lang w:val="en-GB" w:eastAsia="en-GB"/>
        </w:rPr>
        <w:t>Taking the clinical photo </w:t>
      </w:r>
    </w:p>
    <w:p w14:paraId="3379A408" w14:textId="66B7F4E8" w:rsidR="00F239AB" w:rsidRPr="00F239AB" w:rsidRDefault="00F239AB" w:rsidP="53FE3017">
      <w:pPr>
        <w:spacing w:before="100" w:beforeAutospacing="1" w:after="100" w:afterAutospacing="1" w:line="270" w:lineRule="atLeast"/>
        <w:rPr>
          <w:rFonts w:ascii="Arial" w:hAnsi="Arial" w:cs="Arial"/>
          <w:b/>
          <w:bCs/>
          <w:color w:val="333333"/>
          <w:lang w:val="en-GB" w:eastAsia="en-GB"/>
        </w:rPr>
      </w:pPr>
      <w:r w:rsidRPr="00370E69">
        <w:rPr>
          <w:rFonts w:ascii="Arial" w:hAnsi="Arial" w:cs="Arial"/>
          <w:b/>
          <w:bCs/>
          <w:color w:val="333333"/>
          <w:lang w:val="en-GB" w:eastAsia="en-GB"/>
        </w:rPr>
        <w:t xml:space="preserve">Always take at least 3 </w:t>
      </w:r>
      <w:r w:rsidRPr="53FE3017">
        <w:rPr>
          <w:rFonts w:ascii="Arial" w:hAnsi="Arial" w:cs="Arial"/>
          <w:b/>
          <w:bCs/>
          <w:color w:val="333333"/>
          <w:lang w:val="en-GB" w:eastAsia="en-GB"/>
        </w:rPr>
        <w:t>clinical photos for each lesion, in addition to the dermoscopy photo:</w:t>
      </w:r>
    </w:p>
    <w:p w14:paraId="1360422C" w14:textId="77777777" w:rsidR="00F239AB" w:rsidRPr="00F239AB" w:rsidRDefault="00F239AB" w:rsidP="0072323F">
      <w:pPr>
        <w:numPr>
          <w:ilvl w:val="0"/>
          <w:numId w:val="5"/>
        </w:numPr>
        <w:spacing w:before="100" w:beforeAutospacing="1" w:after="100" w:afterAutospacing="1" w:line="270" w:lineRule="atLeast"/>
        <w:rPr>
          <w:rFonts w:ascii="Arial" w:hAnsi="Arial" w:cs="Arial"/>
          <w:color w:val="333333"/>
          <w:lang w:val="en-GB" w:eastAsia="en-GB"/>
        </w:rPr>
      </w:pPr>
      <w:r w:rsidRPr="00F239AB">
        <w:rPr>
          <w:rFonts w:ascii="Arial" w:hAnsi="Arial" w:cs="Arial"/>
          <w:b/>
          <w:bCs/>
          <w:color w:val="333333"/>
          <w:lang w:val="en-GB" w:eastAsia="en-GB"/>
        </w:rPr>
        <w:t>An orientation photo: </w:t>
      </w:r>
      <w:r w:rsidRPr="00F239AB">
        <w:rPr>
          <w:rFonts w:ascii="Arial" w:hAnsi="Arial" w:cs="Arial"/>
          <w:color w:val="333333"/>
          <w:lang w:val="en-GB" w:eastAsia="en-GB"/>
        </w:rPr>
        <w:t>stand 1 metre away from the area of interest and take the photo. This shows where the problem is and how big an area it covers - if making a referral this can help the specialist decide if the lesion is small enough to excise with a simple ellipse, or if it may need a skin flap/graft</w:t>
      </w:r>
    </w:p>
    <w:p w14:paraId="49F809BA" w14:textId="418AA4A9" w:rsidR="00F239AB" w:rsidRPr="00F239AB" w:rsidRDefault="00F239AB" w:rsidP="784B763D">
      <w:pPr>
        <w:numPr>
          <w:ilvl w:val="0"/>
          <w:numId w:val="5"/>
        </w:numPr>
        <w:spacing w:before="100" w:beforeAutospacing="1" w:after="100" w:afterAutospacing="1" w:line="270" w:lineRule="atLeast"/>
        <w:rPr>
          <w:rFonts w:ascii="Arial" w:hAnsi="Arial" w:cs="Arial"/>
          <w:color w:val="333333"/>
          <w:lang w:val="en-GB" w:eastAsia="en-GB"/>
        </w:rPr>
      </w:pPr>
      <w:r w:rsidRPr="784B763D">
        <w:rPr>
          <w:rFonts w:ascii="Arial" w:hAnsi="Arial" w:cs="Arial"/>
          <w:b/>
          <w:bCs/>
          <w:color w:val="333333"/>
          <w:lang w:val="en-GB" w:eastAsia="en-GB"/>
        </w:rPr>
        <w:t>A close-up photo: </w:t>
      </w:r>
      <w:r w:rsidRPr="784B763D">
        <w:rPr>
          <w:rFonts w:ascii="Arial" w:hAnsi="Arial" w:cs="Arial"/>
          <w:color w:val="333333"/>
          <w:lang w:val="en-GB" w:eastAsia="en-GB"/>
        </w:rPr>
        <w:t>move your camera 10-12cm from the skin problem. On most phones you can touch the part of the screen you want the camera to focus on. If you get too close, the camera will not be able to focus. The focus is the most important thing - do not worry about getting really close, as close as you can get in order to achieve a sharp focus is all you need. For the close-up photo, it is usually better to have the light source coming slightly from the side, to highlight any change in skin texture</w:t>
      </w:r>
    </w:p>
    <w:p w14:paraId="4E98DDD9" w14:textId="77777777" w:rsidR="00F239AB" w:rsidRPr="00F239AB" w:rsidRDefault="00F239AB" w:rsidP="0072323F">
      <w:pPr>
        <w:numPr>
          <w:ilvl w:val="0"/>
          <w:numId w:val="5"/>
        </w:numPr>
        <w:spacing w:before="100" w:beforeAutospacing="1" w:after="100" w:afterAutospacing="1" w:line="270" w:lineRule="atLeast"/>
        <w:rPr>
          <w:rFonts w:ascii="Arial" w:hAnsi="Arial" w:cs="Arial"/>
          <w:color w:val="333333"/>
          <w:lang w:val="en-GB" w:eastAsia="en-GB"/>
        </w:rPr>
      </w:pPr>
      <w:r w:rsidRPr="00F239AB">
        <w:rPr>
          <w:rFonts w:ascii="Arial" w:hAnsi="Arial" w:cs="Arial"/>
          <w:b/>
          <w:bCs/>
          <w:color w:val="333333"/>
          <w:lang w:val="en-GB" w:eastAsia="en-GB"/>
        </w:rPr>
        <w:t>A sideways on photo is needed for a raised lesion: </w:t>
      </w:r>
      <w:r w:rsidRPr="00F239AB">
        <w:rPr>
          <w:rFonts w:ascii="Arial" w:hAnsi="Arial" w:cs="Arial"/>
          <w:color w:val="333333"/>
          <w:lang w:val="en-GB" w:eastAsia="en-GB"/>
        </w:rPr>
        <w:t xml:space="preserve">if the lesion is raised then a sideways on photo is very helpful </w:t>
      </w:r>
    </w:p>
    <w:p w14:paraId="4838DCDD" w14:textId="77777777" w:rsidR="00F239AB" w:rsidRPr="00F239AB" w:rsidRDefault="00F239AB" w:rsidP="00F239AB">
      <w:pPr>
        <w:spacing w:before="300" w:after="300" w:line="360" w:lineRule="atLeast"/>
        <w:outlineLvl w:val="3"/>
        <w:rPr>
          <w:rFonts w:ascii="Roboto" w:hAnsi="Roboto"/>
          <w:color w:val="6F2C90"/>
          <w:sz w:val="30"/>
          <w:szCs w:val="30"/>
          <w:lang w:val="en-GB" w:eastAsia="en-GB"/>
        </w:rPr>
      </w:pPr>
      <w:r w:rsidRPr="00F239AB">
        <w:rPr>
          <w:rFonts w:ascii="Roboto" w:hAnsi="Roboto"/>
          <w:color w:val="6F2C90"/>
          <w:sz w:val="30"/>
          <w:szCs w:val="30"/>
          <w:lang w:val="en-GB" w:eastAsia="en-GB"/>
        </w:rPr>
        <w:lastRenderedPageBreak/>
        <w:t>Dermoscopy photo tips</w:t>
      </w:r>
    </w:p>
    <w:p w14:paraId="66029872" w14:textId="77777777" w:rsidR="00F239AB" w:rsidRPr="00F239AB" w:rsidRDefault="00F239AB" w:rsidP="0072323F">
      <w:pPr>
        <w:numPr>
          <w:ilvl w:val="0"/>
          <w:numId w:val="6"/>
        </w:numPr>
        <w:spacing w:before="100" w:beforeAutospacing="1" w:after="100" w:afterAutospacing="1" w:line="270" w:lineRule="atLeast"/>
        <w:rPr>
          <w:rFonts w:ascii="Arial" w:hAnsi="Arial" w:cs="Arial"/>
          <w:color w:val="333333"/>
          <w:lang w:val="en-GB" w:eastAsia="en-GB"/>
        </w:rPr>
      </w:pPr>
      <w:r w:rsidRPr="00F239AB">
        <w:rPr>
          <w:rFonts w:ascii="Arial" w:hAnsi="Arial" w:cs="Arial"/>
          <w:color w:val="333333"/>
          <w:lang w:val="en-GB" w:eastAsia="en-GB"/>
        </w:rPr>
        <w:t xml:space="preserve">Focus the scope before attaching the camera. Some scopes have a little notch to show how far out to extend the end plate for a perfect focus on a flat lesion. </w:t>
      </w:r>
      <w:r w:rsidRPr="00F239AB">
        <w:rPr>
          <w:rFonts w:ascii="Arial" w:hAnsi="Arial" w:cs="Arial"/>
          <w:b/>
          <w:bCs/>
          <w:color w:val="333333"/>
          <w:lang w:val="en-GB" w:eastAsia="en-GB"/>
        </w:rPr>
        <w:t xml:space="preserve">If you see a shadow over the lesion when using the scope this is because you have not extended the end plate </w:t>
      </w:r>
    </w:p>
    <w:p w14:paraId="48884001" w14:textId="569F8D7A" w:rsidR="00F239AB" w:rsidRPr="00F239AB" w:rsidRDefault="00FB4B77" w:rsidP="784B763D">
      <w:pPr>
        <w:numPr>
          <w:ilvl w:val="0"/>
          <w:numId w:val="6"/>
        </w:numPr>
        <w:spacing w:before="100" w:beforeAutospacing="1" w:after="100" w:afterAutospacing="1" w:line="270" w:lineRule="atLeast"/>
        <w:rPr>
          <w:rFonts w:ascii="Arial" w:hAnsi="Arial" w:cs="Arial"/>
          <w:color w:val="333333"/>
          <w:lang w:val="en-GB" w:eastAsia="en-GB"/>
        </w:rPr>
      </w:pPr>
      <w:r w:rsidRPr="784B763D">
        <w:rPr>
          <w:rFonts w:ascii="Arial" w:hAnsi="Arial" w:cs="Arial"/>
          <w:color w:val="333333"/>
          <w:lang w:val="en-GB" w:eastAsia="en-GB"/>
        </w:rPr>
        <w:t xml:space="preserve">Use the magnetic clamp to attach the camera to the </w:t>
      </w:r>
      <w:r w:rsidR="004E693E" w:rsidRPr="784B763D">
        <w:rPr>
          <w:rFonts w:ascii="Arial" w:hAnsi="Arial" w:cs="Arial"/>
          <w:color w:val="333333"/>
          <w:lang w:val="en-GB" w:eastAsia="en-GB"/>
        </w:rPr>
        <w:t>Dermlite</w:t>
      </w:r>
      <w:r w:rsidRPr="784B763D">
        <w:rPr>
          <w:rFonts w:ascii="Arial" w:hAnsi="Arial" w:cs="Arial"/>
          <w:color w:val="333333"/>
          <w:lang w:val="en-GB" w:eastAsia="en-GB"/>
        </w:rPr>
        <w:t xml:space="preserve"> 200. This allows you to </w:t>
      </w:r>
      <w:r w:rsidR="00F239AB" w:rsidRPr="784B763D">
        <w:rPr>
          <w:rFonts w:ascii="Arial" w:hAnsi="Arial" w:cs="Arial"/>
          <w:color w:val="333333"/>
          <w:lang w:val="en-GB" w:eastAsia="en-GB"/>
        </w:rPr>
        <w:t xml:space="preserve">have two hands free to work the camera or phone. </w:t>
      </w:r>
    </w:p>
    <w:p w14:paraId="78CE51C5" w14:textId="77777777" w:rsidR="00F239AB" w:rsidRPr="00F239AB" w:rsidRDefault="00F239AB" w:rsidP="0072323F">
      <w:pPr>
        <w:numPr>
          <w:ilvl w:val="0"/>
          <w:numId w:val="6"/>
        </w:numPr>
        <w:spacing w:before="100" w:beforeAutospacing="1" w:after="100" w:afterAutospacing="1" w:line="270" w:lineRule="atLeast"/>
        <w:rPr>
          <w:rFonts w:ascii="Arial" w:hAnsi="Arial" w:cs="Arial"/>
          <w:color w:val="333333"/>
          <w:lang w:val="en-GB" w:eastAsia="en-GB"/>
        </w:rPr>
      </w:pPr>
      <w:r w:rsidRPr="00F239AB">
        <w:rPr>
          <w:rFonts w:ascii="Arial" w:hAnsi="Arial" w:cs="Arial"/>
          <w:color w:val="333333"/>
          <w:lang w:val="en-GB" w:eastAsia="en-GB"/>
        </w:rPr>
        <w:t xml:space="preserve">Always use liquid interface when taking photos. If you remove the scope then put it back on again always wipe off the contact fluid and reapply it, otherwise you will get bubbles in the picture </w:t>
      </w:r>
    </w:p>
    <w:p w14:paraId="7EE34527" w14:textId="60E79DE9" w:rsidR="00F239AB" w:rsidRPr="00F239AB" w:rsidRDefault="00F239AB" w:rsidP="784B763D">
      <w:pPr>
        <w:numPr>
          <w:ilvl w:val="0"/>
          <w:numId w:val="6"/>
        </w:numPr>
        <w:spacing w:before="100" w:beforeAutospacing="1" w:after="100" w:afterAutospacing="1" w:line="270" w:lineRule="atLeast"/>
        <w:rPr>
          <w:rFonts w:ascii="Arial" w:hAnsi="Arial" w:cs="Arial"/>
          <w:color w:val="333333"/>
          <w:lang w:val="en-GB" w:eastAsia="en-GB"/>
        </w:rPr>
      </w:pPr>
      <w:r w:rsidRPr="784B763D">
        <w:rPr>
          <w:rFonts w:ascii="Arial" w:hAnsi="Arial" w:cs="Arial"/>
          <w:color w:val="333333"/>
          <w:lang w:val="en-GB" w:eastAsia="en-GB"/>
        </w:rPr>
        <w:t xml:space="preserve">Do not press too hard or you may compress the blood vessels. Try using a more viscous contact fluid, </w:t>
      </w:r>
      <w:r w:rsidR="004E693E" w:rsidRPr="784B763D">
        <w:rPr>
          <w:rFonts w:ascii="Arial" w:hAnsi="Arial" w:cs="Arial"/>
          <w:color w:val="333333"/>
          <w:lang w:val="en-GB" w:eastAsia="en-GB"/>
        </w:rPr>
        <w:t>e.g.,</w:t>
      </w:r>
      <w:r w:rsidRPr="784B763D">
        <w:rPr>
          <w:rFonts w:ascii="Arial" w:hAnsi="Arial" w:cs="Arial"/>
          <w:color w:val="333333"/>
          <w:lang w:val="en-GB" w:eastAsia="en-GB"/>
        </w:rPr>
        <w:t xml:space="preserve"> lubricating jelly rather than alcohol gel </w:t>
      </w:r>
    </w:p>
    <w:p w14:paraId="52963FF6" w14:textId="5E351DB3" w:rsidR="00F239AB" w:rsidRPr="00F239AB" w:rsidRDefault="00F239AB" w:rsidP="784B763D">
      <w:pPr>
        <w:numPr>
          <w:ilvl w:val="0"/>
          <w:numId w:val="6"/>
        </w:numPr>
        <w:spacing w:before="100" w:beforeAutospacing="1" w:after="100" w:afterAutospacing="1" w:line="270" w:lineRule="atLeast"/>
        <w:rPr>
          <w:rFonts w:ascii="Arial" w:hAnsi="Arial" w:cs="Arial"/>
          <w:color w:val="333333"/>
          <w:lang w:val="en-GB" w:eastAsia="en-GB"/>
        </w:rPr>
      </w:pPr>
      <w:r w:rsidRPr="784B763D">
        <w:rPr>
          <w:rFonts w:ascii="Arial" w:hAnsi="Arial" w:cs="Arial"/>
          <w:color w:val="333333"/>
          <w:lang w:val="en-GB" w:eastAsia="en-GB"/>
        </w:rPr>
        <w:t xml:space="preserve">Before taking the photo, zoom in with the camera to remove as much of the black circle at the edges as possible while still being able to see the lesion. If you don’t zoom the camera in, you get a black border around the photo </w:t>
      </w:r>
    </w:p>
    <w:p w14:paraId="1D2FAF6E" w14:textId="77777777" w:rsidR="00F239AB" w:rsidRPr="000520CE" w:rsidRDefault="00F239AB" w:rsidP="0072323F">
      <w:pPr>
        <w:numPr>
          <w:ilvl w:val="0"/>
          <w:numId w:val="6"/>
        </w:numPr>
        <w:spacing w:before="100" w:beforeAutospacing="1" w:after="100" w:afterAutospacing="1" w:line="270" w:lineRule="atLeast"/>
        <w:rPr>
          <w:rFonts w:ascii="Arial" w:hAnsi="Arial" w:cs="Arial"/>
          <w:color w:val="333333"/>
          <w:lang w:val="en-GB" w:eastAsia="en-GB"/>
        </w:rPr>
      </w:pPr>
      <w:r w:rsidRPr="000520CE">
        <w:rPr>
          <w:rFonts w:ascii="Arial" w:hAnsi="Arial" w:cs="Arial"/>
          <w:color w:val="333333"/>
          <w:lang w:val="en-GB" w:eastAsia="en-GB"/>
        </w:rPr>
        <w:t>Try to get the measuring graticule (if the scope has one) in the shot</w:t>
      </w:r>
      <w:r w:rsidR="00FB4B77" w:rsidRPr="000520CE">
        <w:rPr>
          <w:rFonts w:ascii="Arial" w:hAnsi="Arial" w:cs="Arial"/>
          <w:color w:val="333333"/>
          <w:lang w:val="en-GB" w:eastAsia="en-GB"/>
        </w:rPr>
        <w:t xml:space="preserve"> </w:t>
      </w:r>
    </w:p>
    <w:p w14:paraId="3A858DBB" w14:textId="77777777" w:rsidR="00F239AB" w:rsidRPr="00F239AB" w:rsidRDefault="00F239AB" w:rsidP="0072323F">
      <w:pPr>
        <w:numPr>
          <w:ilvl w:val="0"/>
          <w:numId w:val="6"/>
        </w:numPr>
        <w:spacing w:before="100" w:beforeAutospacing="1" w:after="100" w:afterAutospacing="1" w:line="270" w:lineRule="atLeast"/>
        <w:rPr>
          <w:rFonts w:ascii="Arial" w:hAnsi="Arial" w:cs="Arial"/>
          <w:color w:val="333333"/>
          <w:lang w:val="en-GB" w:eastAsia="en-GB"/>
        </w:rPr>
      </w:pPr>
      <w:r w:rsidRPr="00F239AB">
        <w:rPr>
          <w:rFonts w:ascii="Arial" w:hAnsi="Arial" w:cs="Arial"/>
          <w:color w:val="333333"/>
          <w:lang w:val="en-GB" w:eastAsia="en-GB"/>
        </w:rPr>
        <w:t>Make sure to focus the camera before taking the photo. On a phone, tap the screen at the point you want the camera to focus – some phones will find it difficult to autofocus on dermoscopy pictures</w:t>
      </w:r>
    </w:p>
    <w:p w14:paraId="07EA47FC" w14:textId="77777777" w:rsidR="00F239AB" w:rsidRPr="00F239AB" w:rsidRDefault="00F239AB" w:rsidP="0072323F">
      <w:pPr>
        <w:numPr>
          <w:ilvl w:val="0"/>
          <w:numId w:val="6"/>
        </w:numPr>
        <w:spacing w:before="100" w:beforeAutospacing="1" w:after="100" w:afterAutospacing="1" w:line="270" w:lineRule="atLeast"/>
        <w:rPr>
          <w:rFonts w:ascii="Arial" w:hAnsi="Arial" w:cs="Arial"/>
          <w:color w:val="333333"/>
          <w:lang w:val="en-GB" w:eastAsia="en-GB"/>
        </w:rPr>
      </w:pPr>
      <w:r w:rsidRPr="00F239AB">
        <w:rPr>
          <w:rFonts w:ascii="Arial" w:hAnsi="Arial" w:cs="Arial"/>
          <w:color w:val="333333"/>
          <w:lang w:val="en-GB" w:eastAsia="en-GB"/>
        </w:rPr>
        <w:t xml:space="preserve">If your camera will not focus on the lesion this may be because it is zoomed in too far - try zooming out a bit. Sometimes it is because there is not enough contrast for the autofocus to pick it up. Try taking the scope off, removing the liquid interface, putting a small ink dot on the skin near the lesion with a pen, then reapplying it. The camera should be able to focus on the ink dot </w:t>
      </w:r>
    </w:p>
    <w:p w14:paraId="7880EA27" w14:textId="77777777" w:rsidR="00F239AB" w:rsidRPr="00F239AB" w:rsidRDefault="00F239AB" w:rsidP="0072323F">
      <w:pPr>
        <w:numPr>
          <w:ilvl w:val="0"/>
          <w:numId w:val="6"/>
        </w:numPr>
        <w:spacing w:before="100" w:beforeAutospacing="1" w:after="100" w:afterAutospacing="1" w:line="270" w:lineRule="atLeast"/>
        <w:rPr>
          <w:rFonts w:ascii="Arial" w:hAnsi="Arial" w:cs="Arial"/>
          <w:color w:val="333333"/>
          <w:lang w:val="en-GB" w:eastAsia="en-GB"/>
        </w:rPr>
      </w:pPr>
      <w:r w:rsidRPr="00F239AB">
        <w:rPr>
          <w:rFonts w:ascii="Arial" w:hAnsi="Arial" w:cs="Arial"/>
          <w:color w:val="333333"/>
          <w:lang w:val="en-GB" w:eastAsia="en-GB"/>
        </w:rPr>
        <w:t>It is often helpful for the patient to have a dermoscopy photo on their phone. This is particularly when monitoring lesions, so that when they are seen at subsequent appointments a previous (date stamped) dermoscopic photo is always available to the clinician who sees them</w:t>
      </w:r>
    </w:p>
    <w:p w14:paraId="3FF2C662" w14:textId="569B522F" w:rsidR="00F239AB" w:rsidRPr="00F239AB" w:rsidRDefault="00F239AB" w:rsidP="784B763D">
      <w:pPr>
        <w:numPr>
          <w:ilvl w:val="0"/>
          <w:numId w:val="6"/>
        </w:numPr>
        <w:spacing w:before="100" w:beforeAutospacing="1" w:after="100" w:afterAutospacing="1" w:line="270" w:lineRule="atLeast"/>
        <w:rPr>
          <w:rFonts w:ascii="Arial" w:hAnsi="Arial" w:cs="Arial"/>
          <w:color w:val="333333"/>
          <w:lang w:val="en-GB" w:eastAsia="en-GB"/>
        </w:rPr>
      </w:pPr>
      <w:r w:rsidRPr="784B763D">
        <w:rPr>
          <w:rFonts w:ascii="Arial" w:hAnsi="Arial" w:cs="Arial"/>
          <w:color w:val="333333"/>
          <w:lang w:val="en-GB" w:eastAsia="en-GB"/>
        </w:rPr>
        <w:t>Take a few photos and only send the best. Check that the skin problem is in focus and easy to see. The skin lesion or rash needs to look the same on the screen as it does in real life. If you know the photo has not worked, and it is blurry or does not give a true picture of the lesion, then do not send it</w:t>
      </w:r>
    </w:p>
    <w:p w14:paraId="792F1AA2" w14:textId="15B7D464" w:rsidR="00F239AB" w:rsidRDefault="00F239AB" w:rsidP="00E576EF">
      <w:pPr>
        <w:autoSpaceDE w:val="0"/>
        <w:autoSpaceDN w:val="0"/>
        <w:adjustRightInd w:val="0"/>
        <w:rPr>
          <w:rFonts w:ascii="Arial" w:hAnsi="Arial" w:cs="Arial"/>
          <w:b/>
          <w:bCs/>
        </w:rPr>
      </w:pPr>
    </w:p>
    <w:p w14:paraId="485BB4B4" w14:textId="013035F6" w:rsidR="002925DF" w:rsidRDefault="002925DF" w:rsidP="00E576EF">
      <w:pPr>
        <w:autoSpaceDE w:val="0"/>
        <w:autoSpaceDN w:val="0"/>
        <w:adjustRightInd w:val="0"/>
        <w:rPr>
          <w:rFonts w:ascii="Arial" w:hAnsi="Arial" w:cs="Arial"/>
          <w:b/>
          <w:bCs/>
        </w:rPr>
      </w:pPr>
    </w:p>
    <w:p w14:paraId="3192C64E" w14:textId="66CE710E" w:rsidR="002925DF" w:rsidRDefault="002925DF" w:rsidP="00E576EF">
      <w:pPr>
        <w:autoSpaceDE w:val="0"/>
        <w:autoSpaceDN w:val="0"/>
        <w:adjustRightInd w:val="0"/>
        <w:rPr>
          <w:rFonts w:ascii="Arial" w:hAnsi="Arial" w:cs="Arial"/>
          <w:b/>
          <w:bCs/>
        </w:rPr>
      </w:pPr>
    </w:p>
    <w:p w14:paraId="18D41FCF" w14:textId="1CD511C8" w:rsidR="002925DF" w:rsidRDefault="002925DF" w:rsidP="00E576EF">
      <w:pPr>
        <w:autoSpaceDE w:val="0"/>
        <w:autoSpaceDN w:val="0"/>
        <w:adjustRightInd w:val="0"/>
        <w:rPr>
          <w:rFonts w:ascii="Arial" w:hAnsi="Arial" w:cs="Arial"/>
          <w:b/>
          <w:bCs/>
        </w:rPr>
      </w:pPr>
    </w:p>
    <w:p w14:paraId="3517E75F" w14:textId="7113E673" w:rsidR="002925DF" w:rsidRDefault="002925DF" w:rsidP="00E576EF">
      <w:pPr>
        <w:autoSpaceDE w:val="0"/>
        <w:autoSpaceDN w:val="0"/>
        <w:adjustRightInd w:val="0"/>
        <w:rPr>
          <w:rFonts w:ascii="Arial" w:hAnsi="Arial" w:cs="Arial"/>
          <w:b/>
          <w:bCs/>
        </w:rPr>
      </w:pPr>
    </w:p>
    <w:p w14:paraId="237CB9CC" w14:textId="02F08FDE" w:rsidR="002925DF" w:rsidRDefault="002925DF" w:rsidP="00E576EF">
      <w:pPr>
        <w:autoSpaceDE w:val="0"/>
        <w:autoSpaceDN w:val="0"/>
        <w:adjustRightInd w:val="0"/>
        <w:rPr>
          <w:rFonts w:ascii="Arial" w:hAnsi="Arial" w:cs="Arial"/>
          <w:b/>
          <w:bCs/>
        </w:rPr>
      </w:pPr>
    </w:p>
    <w:p w14:paraId="61CBF96F" w14:textId="692D0399" w:rsidR="002925DF" w:rsidRDefault="002925DF" w:rsidP="00E576EF">
      <w:pPr>
        <w:autoSpaceDE w:val="0"/>
        <w:autoSpaceDN w:val="0"/>
        <w:adjustRightInd w:val="0"/>
        <w:rPr>
          <w:rFonts w:ascii="Arial" w:hAnsi="Arial" w:cs="Arial"/>
          <w:b/>
          <w:bCs/>
        </w:rPr>
      </w:pPr>
    </w:p>
    <w:p w14:paraId="7EEFE11D" w14:textId="539C2240" w:rsidR="002925DF" w:rsidRDefault="002925DF" w:rsidP="00E576EF">
      <w:pPr>
        <w:autoSpaceDE w:val="0"/>
        <w:autoSpaceDN w:val="0"/>
        <w:adjustRightInd w:val="0"/>
        <w:rPr>
          <w:rFonts w:ascii="Arial" w:hAnsi="Arial" w:cs="Arial"/>
          <w:b/>
          <w:bCs/>
        </w:rPr>
      </w:pPr>
    </w:p>
    <w:p w14:paraId="27DACFE3" w14:textId="1065FAC1" w:rsidR="002925DF" w:rsidRDefault="002925DF" w:rsidP="00E576EF">
      <w:pPr>
        <w:autoSpaceDE w:val="0"/>
        <w:autoSpaceDN w:val="0"/>
        <w:adjustRightInd w:val="0"/>
        <w:rPr>
          <w:rFonts w:ascii="Arial" w:hAnsi="Arial" w:cs="Arial"/>
          <w:b/>
          <w:bCs/>
        </w:rPr>
      </w:pPr>
    </w:p>
    <w:p w14:paraId="335175F0" w14:textId="57263806" w:rsidR="002925DF" w:rsidRDefault="002925DF" w:rsidP="00E576EF">
      <w:pPr>
        <w:autoSpaceDE w:val="0"/>
        <w:autoSpaceDN w:val="0"/>
        <w:adjustRightInd w:val="0"/>
        <w:rPr>
          <w:rFonts w:ascii="Arial" w:hAnsi="Arial" w:cs="Arial"/>
          <w:b/>
          <w:bCs/>
        </w:rPr>
      </w:pPr>
    </w:p>
    <w:p w14:paraId="70403517" w14:textId="6A41974F" w:rsidR="002925DF" w:rsidRDefault="002925DF" w:rsidP="00E576EF">
      <w:pPr>
        <w:autoSpaceDE w:val="0"/>
        <w:autoSpaceDN w:val="0"/>
        <w:adjustRightInd w:val="0"/>
        <w:rPr>
          <w:rFonts w:ascii="Arial" w:hAnsi="Arial" w:cs="Arial"/>
          <w:b/>
          <w:bCs/>
        </w:rPr>
      </w:pPr>
    </w:p>
    <w:p w14:paraId="71569786" w14:textId="21FFEA1D" w:rsidR="002925DF" w:rsidRDefault="002925DF" w:rsidP="00E576EF">
      <w:pPr>
        <w:autoSpaceDE w:val="0"/>
        <w:autoSpaceDN w:val="0"/>
        <w:adjustRightInd w:val="0"/>
        <w:rPr>
          <w:rFonts w:ascii="Arial" w:hAnsi="Arial" w:cs="Arial"/>
          <w:b/>
          <w:bCs/>
        </w:rPr>
      </w:pPr>
    </w:p>
    <w:p w14:paraId="71C52CE1" w14:textId="3457A57B" w:rsidR="002925DF" w:rsidRDefault="002925DF" w:rsidP="00E576EF">
      <w:pPr>
        <w:autoSpaceDE w:val="0"/>
        <w:autoSpaceDN w:val="0"/>
        <w:adjustRightInd w:val="0"/>
        <w:rPr>
          <w:rFonts w:ascii="Arial" w:hAnsi="Arial" w:cs="Arial"/>
          <w:b/>
          <w:bCs/>
        </w:rPr>
      </w:pPr>
    </w:p>
    <w:p w14:paraId="5AABDEFF" w14:textId="573C786E" w:rsidR="002925DF" w:rsidRDefault="002925DF" w:rsidP="002925DF">
      <w:pPr>
        <w:autoSpaceDE w:val="0"/>
        <w:autoSpaceDN w:val="0"/>
        <w:adjustRightInd w:val="0"/>
        <w:rPr>
          <w:rFonts w:ascii="Calibri" w:hAnsi="Calibri" w:cs="Calibri"/>
          <w:b/>
          <w:bCs/>
          <w:sz w:val="28"/>
          <w:szCs w:val="28"/>
          <w:u w:val="single"/>
          <w:lang w:val="en-GB" w:eastAsia="en-GB"/>
        </w:rPr>
      </w:pPr>
      <w:r>
        <w:rPr>
          <w:rFonts w:ascii="Arial" w:hAnsi="Arial" w:cs="Arial"/>
          <w:b/>
          <w:bCs/>
        </w:rPr>
        <w:lastRenderedPageBreak/>
        <w:t xml:space="preserve">Appendix 3 – Additional </w:t>
      </w:r>
      <w:r>
        <w:rPr>
          <w:rFonts w:ascii="Calibri" w:hAnsi="Calibri" w:cs="Calibri"/>
          <w:b/>
          <w:bCs/>
          <w:sz w:val="28"/>
          <w:szCs w:val="28"/>
          <w:u w:val="single"/>
          <w:lang w:val="en-GB" w:eastAsia="en-GB"/>
        </w:rPr>
        <w:t>l</w:t>
      </w:r>
      <w:r w:rsidRPr="002925DF">
        <w:rPr>
          <w:rFonts w:ascii="Calibri" w:hAnsi="Calibri" w:cs="Calibri"/>
          <w:b/>
          <w:bCs/>
          <w:sz w:val="28"/>
          <w:szCs w:val="28"/>
          <w:u w:val="single"/>
          <w:lang w:val="en-GB" w:eastAsia="en-GB"/>
        </w:rPr>
        <w:t xml:space="preserve">earning Resources for Dermoscopy </w:t>
      </w:r>
    </w:p>
    <w:p w14:paraId="45E4EEA0" w14:textId="77777777" w:rsidR="002925DF" w:rsidRPr="002925DF" w:rsidRDefault="002925DF" w:rsidP="002925DF">
      <w:pPr>
        <w:autoSpaceDE w:val="0"/>
        <w:autoSpaceDN w:val="0"/>
        <w:adjustRightInd w:val="0"/>
        <w:rPr>
          <w:rFonts w:ascii="Arial" w:hAnsi="Arial" w:cs="Arial"/>
          <w:b/>
          <w:bCs/>
        </w:rPr>
      </w:pPr>
    </w:p>
    <w:p w14:paraId="0E96BA9A" w14:textId="77777777" w:rsidR="002925DF" w:rsidRPr="002925DF" w:rsidRDefault="002925DF" w:rsidP="002925DF">
      <w:pPr>
        <w:shd w:val="clear" w:color="auto" w:fill="EAF0F7"/>
        <w:suppressAutoHyphens/>
        <w:autoSpaceDN w:val="0"/>
        <w:rPr>
          <w:rFonts w:ascii="Arial" w:eastAsia="Calibri" w:hAnsi="Arial" w:cs="Arial"/>
          <w:lang w:val="en-GB"/>
        </w:rPr>
      </w:pPr>
      <w:r w:rsidRPr="002925DF">
        <w:rPr>
          <w:rFonts w:ascii="Arial" w:hAnsi="Arial" w:cs="Arial"/>
          <w:lang w:val="en-GB" w:eastAsia="en-GB"/>
        </w:rPr>
        <w:t>There are several accredited courses for dermoscopy training, as well as an array of online learning opportunities, dermoscopy blogs, apps, and books. Once started the fastest way to improve is by looking at </w:t>
      </w:r>
      <w:r w:rsidRPr="002925DF">
        <w:rPr>
          <w:rFonts w:ascii="Arial" w:hAnsi="Arial" w:cs="Arial"/>
          <w:b/>
          <w:bCs/>
          <w:lang w:val="en-GB" w:eastAsia="en-GB"/>
        </w:rPr>
        <w:t>ALL</w:t>
      </w:r>
      <w:r w:rsidRPr="002925DF">
        <w:rPr>
          <w:rFonts w:ascii="Arial" w:hAnsi="Arial" w:cs="Arial"/>
          <w:lang w:val="en-GB" w:eastAsia="en-GB"/>
        </w:rPr>
        <w:t> skin lesions using a dermatoscope </w:t>
      </w:r>
      <w:r w:rsidRPr="002925DF">
        <w:rPr>
          <w:rFonts w:ascii="Arial" w:hAnsi="Arial" w:cs="Arial"/>
          <w:b/>
          <w:bCs/>
          <w:lang w:val="en-GB" w:eastAsia="en-GB"/>
        </w:rPr>
        <w:t>daily</w:t>
      </w:r>
      <w:r w:rsidRPr="002925DF">
        <w:rPr>
          <w:rFonts w:ascii="Arial" w:hAnsi="Arial" w:cs="Arial"/>
          <w:lang w:val="en-GB" w:eastAsia="en-GB"/>
        </w:rPr>
        <w:t> in your practice and refer to pictures online or in books.</w:t>
      </w:r>
    </w:p>
    <w:p w14:paraId="478150E1" w14:textId="77777777" w:rsidR="002925DF" w:rsidRPr="002925DF" w:rsidRDefault="002925DF" w:rsidP="002925DF">
      <w:pPr>
        <w:shd w:val="clear" w:color="auto" w:fill="EAF0F7"/>
        <w:suppressAutoHyphens/>
        <w:autoSpaceDN w:val="0"/>
        <w:rPr>
          <w:rFonts w:ascii="Arial" w:eastAsia="Calibri" w:hAnsi="Arial" w:cs="Arial"/>
          <w:lang w:val="en-GB"/>
        </w:rPr>
      </w:pPr>
      <w:r w:rsidRPr="002925DF">
        <w:rPr>
          <w:rFonts w:ascii="Arial" w:hAnsi="Arial" w:cs="Arial"/>
          <w:lang w:val="en-GB" w:eastAsia="en-GB"/>
        </w:rPr>
        <w:t>Dermoscopy should be an aid to diagnosis in combination with a good </w:t>
      </w:r>
      <w:r w:rsidRPr="002925DF">
        <w:rPr>
          <w:rFonts w:ascii="Arial" w:hAnsi="Arial" w:cs="Arial"/>
          <w:b/>
          <w:bCs/>
          <w:lang w:val="en-GB" w:eastAsia="en-GB"/>
        </w:rPr>
        <w:t>history </w:t>
      </w:r>
      <w:r w:rsidRPr="002925DF">
        <w:rPr>
          <w:rFonts w:ascii="Arial" w:hAnsi="Arial" w:cs="Arial"/>
          <w:lang w:val="en-GB" w:eastAsia="en-GB"/>
        </w:rPr>
        <w:t>and </w:t>
      </w:r>
      <w:r w:rsidRPr="002925DF">
        <w:rPr>
          <w:rFonts w:ascii="Arial" w:hAnsi="Arial" w:cs="Arial"/>
          <w:b/>
          <w:bCs/>
          <w:lang w:val="en-GB" w:eastAsia="en-GB"/>
        </w:rPr>
        <w:t>clinical</w:t>
      </w:r>
      <w:r w:rsidRPr="002925DF">
        <w:rPr>
          <w:rFonts w:ascii="Arial" w:hAnsi="Arial" w:cs="Arial"/>
          <w:lang w:val="en-GB" w:eastAsia="en-GB"/>
        </w:rPr>
        <w:t> </w:t>
      </w:r>
      <w:r w:rsidRPr="002925DF">
        <w:rPr>
          <w:rFonts w:ascii="Arial" w:hAnsi="Arial" w:cs="Arial"/>
          <w:b/>
          <w:bCs/>
          <w:lang w:val="en-GB" w:eastAsia="en-GB"/>
        </w:rPr>
        <w:t>examination.</w:t>
      </w:r>
    </w:p>
    <w:p w14:paraId="4708A4A6" w14:textId="77777777" w:rsidR="002925DF" w:rsidRPr="002925DF" w:rsidRDefault="002925DF" w:rsidP="002925DF">
      <w:pPr>
        <w:shd w:val="clear" w:color="auto" w:fill="EAF0F7"/>
        <w:suppressAutoHyphens/>
        <w:autoSpaceDN w:val="0"/>
        <w:rPr>
          <w:rFonts w:ascii="Arial" w:hAnsi="Arial" w:cs="Arial"/>
          <w:lang w:val="en-GB" w:eastAsia="en-GB"/>
        </w:rPr>
      </w:pPr>
    </w:p>
    <w:p w14:paraId="31A15723" w14:textId="77777777" w:rsidR="002925DF" w:rsidRPr="002925DF" w:rsidRDefault="002925DF" w:rsidP="002925DF">
      <w:pPr>
        <w:shd w:val="clear" w:color="auto" w:fill="EAF0F7"/>
        <w:suppressAutoHyphens/>
        <w:autoSpaceDN w:val="0"/>
        <w:spacing w:line="330" w:lineRule="atLeast"/>
        <w:outlineLvl w:val="3"/>
        <w:rPr>
          <w:rFonts w:ascii="Arial" w:hAnsi="Arial" w:cs="Arial"/>
          <w:b/>
          <w:bCs/>
          <w:u w:val="single"/>
          <w:lang w:val="en-GB" w:eastAsia="en-GB"/>
        </w:rPr>
      </w:pPr>
      <w:r w:rsidRPr="002925DF">
        <w:rPr>
          <w:rFonts w:ascii="Arial" w:hAnsi="Arial" w:cs="Arial"/>
          <w:b/>
          <w:bCs/>
          <w:u w:val="single"/>
          <w:lang w:val="en-GB" w:eastAsia="en-GB"/>
        </w:rPr>
        <w:t>Courses</w:t>
      </w:r>
    </w:p>
    <w:p w14:paraId="1598A399" w14:textId="77777777" w:rsidR="002925DF" w:rsidRPr="002925DF" w:rsidRDefault="00010743" w:rsidP="0072323F">
      <w:pPr>
        <w:numPr>
          <w:ilvl w:val="0"/>
          <w:numId w:val="9"/>
        </w:numPr>
        <w:shd w:val="clear" w:color="auto" w:fill="EAF0F7"/>
        <w:suppressAutoHyphens/>
        <w:autoSpaceDN w:val="0"/>
        <w:spacing w:after="160" w:line="256" w:lineRule="auto"/>
        <w:rPr>
          <w:rFonts w:ascii="Arial" w:eastAsia="Calibri" w:hAnsi="Arial" w:cs="Arial"/>
          <w:lang w:val="en-GB"/>
        </w:rPr>
      </w:pPr>
      <w:hyperlink r:id="rId26" w:history="1">
        <w:r w:rsidR="002925DF" w:rsidRPr="002925DF">
          <w:rPr>
            <w:rFonts w:ascii="Arial" w:hAnsi="Arial" w:cs="Arial"/>
            <w:b/>
            <w:bCs/>
            <w:u w:val="single"/>
            <w:lang w:val="en-GB" w:eastAsia="en-GB"/>
          </w:rPr>
          <w:t>The Primary Care Dermatology Society (PCDS) runs absolute beginners and more advanced dermoscopy courses</w:t>
        </w:r>
      </w:hyperlink>
    </w:p>
    <w:p w14:paraId="1BC8DBCF" w14:textId="77777777" w:rsidR="002925DF" w:rsidRPr="002925DF" w:rsidRDefault="00010743" w:rsidP="0072323F">
      <w:pPr>
        <w:numPr>
          <w:ilvl w:val="0"/>
          <w:numId w:val="9"/>
        </w:numPr>
        <w:shd w:val="clear" w:color="auto" w:fill="EAF0F7"/>
        <w:suppressAutoHyphens/>
        <w:autoSpaceDN w:val="0"/>
        <w:spacing w:after="160" w:line="256" w:lineRule="auto"/>
        <w:rPr>
          <w:rFonts w:ascii="Arial" w:eastAsia="Calibri" w:hAnsi="Arial" w:cs="Arial"/>
          <w:lang w:val="en-GB"/>
        </w:rPr>
      </w:pPr>
      <w:hyperlink r:id="rId27" w:history="1">
        <w:r w:rsidR="002925DF" w:rsidRPr="002925DF">
          <w:rPr>
            <w:rFonts w:ascii="Arial" w:hAnsi="Arial" w:cs="Arial"/>
            <w:b/>
            <w:bCs/>
            <w:u w:val="single"/>
            <w:lang w:val="en-GB" w:eastAsia="en-GB"/>
          </w:rPr>
          <w:t>Cardiff University runs a three-month Introduction to Dermoscopy distance learning course</w:t>
        </w:r>
      </w:hyperlink>
    </w:p>
    <w:p w14:paraId="03A542A9" w14:textId="77777777" w:rsidR="002925DF" w:rsidRPr="002925DF" w:rsidRDefault="002925DF" w:rsidP="002925DF">
      <w:pPr>
        <w:shd w:val="clear" w:color="auto" w:fill="EAF0F7"/>
        <w:suppressAutoHyphens/>
        <w:autoSpaceDN w:val="0"/>
        <w:ind w:left="720"/>
        <w:rPr>
          <w:rFonts w:ascii="Arial" w:hAnsi="Arial" w:cs="Arial"/>
          <w:lang w:val="en-GB" w:eastAsia="en-GB"/>
        </w:rPr>
      </w:pPr>
    </w:p>
    <w:p w14:paraId="75FAF22E" w14:textId="77777777" w:rsidR="002925DF" w:rsidRPr="002925DF" w:rsidRDefault="002925DF" w:rsidP="002925DF">
      <w:pPr>
        <w:shd w:val="clear" w:color="auto" w:fill="EAF0F7"/>
        <w:suppressAutoHyphens/>
        <w:autoSpaceDN w:val="0"/>
        <w:spacing w:line="330" w:lineRule="atLeast"/>
        <w:outlineLvl w:val="3"/>
        <w:rPr>
          <w:rFonts w:ascii="Arial" w:hAnsi="Arial" w:cs="Arial"/>
          <w:b/>
          <w:bCs/>
          <w:u w:val="single"/>
          <w:lang w:val="en-GB" w:eastAsia="en-GB"/>
        </w:rPr>
      </w:pPr>
      <w:r w:rsidRPr="002925DF">
        <w:rPr>
          <w:rFonts w:ascii="Arial" w:hAnsi="Arial" w:cs="Arial"/>
          <w:b/>
          <w:bCs/>
          <w:u w:val="single"/>
          <w:lang w:val="en-GB" w:eastAsia="en-GB"/>
        </w:rPr>
        <w:t>Websites</w:t>
      </w:r>
    </w:p>
    <w:p w14:paraId="3729D608" w14:textId="77777777" w:rsidR="002925DF" w:rsidRPr="002925DF" w:rsidRDefault="002925DF" w:rsidP="0072323F">
      <w:pPr>
        <w:numPr>
          <w:ilvl w:val="0"/>
          <w:numId w:val="10"/>
        </w:numPr>
        <w:shd w:val="clear" w:color="auto" w:fill="EAF0F7"/>
        <w:suppressAutoHyphens/>
        <w:autoSpaceDN w:val="0"/>
        <w:spacing w:after="160" w:line="256" w:lineRule="auto"/>
        <w:rPr>
          <w:rFonts w:ascii="Arial" w:eastAsia="Calibri" w:hAnsi="Arial" w:cs="Arial"/>
          <w:lang w:val="en-GB"/>
        </w:rPr>
      </w:pPr>
      <w:r w:rsidRPr="002925DF">
        <w:rPr>
          <w:rFonts w:ascii="Arial" w:hAnsi="Arial" w:cs="Arial"/>
          <w:lang w:val="en-GB" w:eastAsia="en-GB"/>
        </w:rPr>
        <w:t>The </w:t>
      </w:r>
      <w:r w:rsidRPr="002925DF">
        <w:rPr>
          <w:rFonts w:ascii="Arial" w:hAnsi="Arial" w:cs="Arial"/>
          <w:b/>
          <w:bCs/>
          <w:lang w:val="en-GB" w:eastAsia="en-GB"/>
        </w:rPr>
        <w:t>PCDS website</w:t>
      </w:r>
      <w:r w:rsidRPr="002925DF">
        <w:rPr>
          <w:rFonts w:ascii="Arial" w:hAnsi="Arial" w:cs="Arial"/>
          <w:lang w:val="en-GB" w:eastAsia="en-GB"/>
        </w:rPr>
        <w:t> has:</w:t>
      </w:r>
    </w:p>
    <w:p w14:paraId="5B04CC8B" w14:textId="77777777" w:rsidR="002925DF" w:rsidRPr="002925DF" w:rsidRDefault="002925DF" w:rsidP="002925DF">
      <w:pPr>
        <w:shd w:val="clear" w:color="auto" w:fill="EAF0F7"/>
        <w:suppressAutoHyphens/>
        <w:autoSpaceDN w:val="0"/>
        <w:ind w:left="600"/>
        <w:rPr>
          <w:rFonts w:ascii="Arial" w:eastAsia="Calibri" w:hAnsi="Arial" w:cs="Arial"/>
          <w:lang w:val="en-GB"/>
        </w:rPr>
      </w:pPr>
      <w:r w:rsidRPr="002925DF">
        <w:rPr>
          <w:rFonts w:ascii="Arial" w:hAnsi="Arial" w:cs="Arial"/>
          <w:lang w:val="en-GB" w:eastAsia="en-GB"/>
        </w:rPr>
        <w:t xml:space="preserve">  </w:t>
      </w:r>
      <w:proofErr w:type="spellStart"/>
      <w:r w:rsidRPr="002925DF">
        <w:rPr>
          <w:rFonts w:ascii="Arial" w:hAnsi="Arial" w:cs="Arial"/>
          <w:lang w:val="en-GB" w:eastAsia="en-GB"/>
        </w:rPr>
        <w:t>i</w:t>
      </w:r>
      <w:proofErr w:type="spellEnd"/>
      <w:r w:rsidRPr="002925DF">
        <w:rPr>
          <w:rFonts w:ascii="Arial" w:hAnsi="Arial" w:cs="Arial"/>
          <w:lang w:val="en-GB" w:eastAsia="en-GB"/>
        </w:rPr>
        <w:t>. </w:t>
      </w:r>
      <w:hyperlink r:id="rId28" w:history="1">
        <w:r w:rsidRPr="002925DF">
          <w:rPr>
            <w:rFonts w:ascii="Arial" w:hAnsi="Arial" w:cs="Arial"/>
            <w:b/>
            <w:bCs/>
            <w:u w:val="single"/>
            <w:lang w:val="en-GB" w:eastAsia="en-GB"/>
          </w:rPr>
          <w:t>A-Z clinical chapters</w:t>
        </w:r>
      </w:hyperlink>
      <w:r w:rsidRPr="002925DF">
        <w:rPr>
          <w:rFonts w:ascii="Arial" w:hAnsi="Arial" w:cs="Arial"/>
          <w:b/>
          <w:bCs/>
          <w:lang w:val="en-GB" w:eastAsia="en-GB"/>
        </w:rPr>
        <w:t>,</w:t>
      </w:r>
      <w:r w:rsidRPr="002925DF">
        <w:rPr>
          <w:rFonts w:ascii="Arial" w:hAnsi="Arial" w:cs="Arial"/>
          <w:lang w:val="en-GB" w:eastAsia="en-GB"/>
        </w:rPr>
        <w:t> where both clinical and dermoscopic images can be viewed</w:t>
      </w:r>
    </w:p>
    <w:p w14:paraId="6227CFF4" w14:textId="77777777" w:rsidR="002925DF" w:rsidRPr="002925DF" w:rsidRDefault="002925DF" w:rsidP="002925DF">
      <w:pPr>
        <w:shd w:val="clear" w:color="auto" w:fill="EAF0F7"/>
        <w:suppressAutoHyphens/>
        <w:autoSpaceDN w:val="0"/>
        <w:ind w:left="600"/>
        <w:rPr>
          <w:rFonts w:ascii="Arial" w:eastAsia="Calibri" w:hAnsi="Arial" w:cs="Arial"/>
          <w:lang w:val="en-GB"/>
        </w:rPr>
      </w:pPr>
      <w:r w:rsidRPr="002925DF">
        <w:rPr>
          <w:rFonts w:ascii="Arial" w:hAnsi="Arial" w:cs="Arial"/>
          <w:lang w:val="en-GB" w:eastAsia="en-GB"/>
        </w:rPr>
        <w:t>  ii. </w:t>
      </w:r>
      <w:hyperlink r:id="rId29" w:history="1">
        <w:r w:rsidRPr="002925DF">
          <w:rPr>
            <w:rFonts w:ascii="Arial" w:hAnsi="Arial" w:cs="Arial"/>
            <w:b/>
            <w:bCs/>
            <w:lang w:val="en-GB" w:eastAsia="en-GB"/>
          </w:rPr>
          <w:t>A Diagnostic Algorithm</w:t>
        </w:r>
      </w:hyperlink>
      <w:r w:rsidRPr="002925DF">
        <w:rPr>
          <w:rFonts w:ascii="Arial" w:hAnsi="Arial" w:cs="Arial"/>
          <w:lang w:val="en-GB" w:eastAsia="en-GB"/>
        </w:rPr>
        <w:t> to support clinical decision making</w:t>
      </w:r>
    </w:p>
    <w:p w14:paraId="2C61AD37" w14:textId="77777777" w:rsidR="002925DF" w:rsidRPr="002925DF" w:rsidRDefault="002925DF" w:rsidP="002925DF">
      <w:pPr>
        <w:shd w:val="clear" w:color="auto" w:fill="EAF0F7"/>
        <w:suppressAutoHyphens/>
        <w:autoSpaceDN w:val="0"/>
        <w:ind w:left="600"/>
        <w:rPr>
          <w:rFonts w:ascii="Arial" w:eastAsia="Calibri" w:hAnsi="Arial" w:cs="Arial"/>
          <w:lang w:val="en-GB"/>
        </w:rPr>
      </w:pPr>
      <w:r w:rsidRPr="002925DF">
        <w:rPr>
          <w:rFonts w:ascii="Arial" w:hAnsi="Arial" w:cs="Arial"/>
          <w:lang w:val="en-GB" w:eastAsia="en-GB"/>
        </w:rPr>
        <w:t>  iii. </w:t>
      </w:r>
      <w:hyperlink r:id="rId30" w:history="1">
        <w:r w:rsidRPr="002925DF">
          <w:rPr>
            <w:rFonts w:ascii="Arial" w:hAnsi="Arial" w:cs="Arial"/>
            <w:b/>
            <w:bCs/>
            <w:lang w:val="en-GB" w:eastAsia="en-GB"/>
          </w:rPr>
          <w:t>Interpretation of dermoscopic features</w:t>
        </w:r>
      </w:hyperlink>
    </w:p>
    <w:p w14:paraId="3A3EEE33" w14:textId="77777777" w:rsidR="002925DF" w:rsidRPr="002925DF" w:rsidRDefault="00010743" w:rsidP="0072323F">
      <w:pPr>
        <w:numPr>
          <w:ilvl w:val="0"/>
          <w:numId w:val="11"/>
        </w:numPr>
        <w:shd w:val="clear" w:color="auto" w:fill="EAF0F7"/>
        <w:suppressAutoHyphens/>
        <w:autoSpaceDN w:val="0"/>
        <w:spacing w:after="160" w:line="256" w:lineRule="auto"/>
        <w:rPr>
          <w:rFonts w:ascii="Arial" w:eastAsia="Calibri" w:hAnsi="Arial" w:cs="Arial"/>
          <w:lang w:val="en-GB"/>
        </w:rPr>
      </w:pPr>
      <w:hyperlink r:id="rId31" w:history="1">
        <w:proofErr w:type="spellStart"/>
        <w:r w:rsidR="002925DF" w:rsidRPr="002925DF">
          <w:rPr>
            <w:rFonts w:ascii="Arial" w:hAnsi="Arial" w:cs="Arial"/>
            <w:b/>
            <w:bCs/>
            <w:u w:val="single"/>
            <w:lang w:val="en-GB" w:eastAsia="en-GB"/>
          </w:rPr>
          <w:t>Dermnetnz</w:t>
        </w:r>
        <w:proofErr w:type="spellEnd"/>
        <w:r w:rsidR="002925DF" w:rsidRPr="002925DF">
          <w:rPr>
            <w:rFonts w:ascii="Arial" w:hAnsi="Arial" w:cs="Arial"/>
            <w:b/>
            <w:bCs/>
            <w:u w:val="single"/>
            <w:lang w:val="en-GB" w:eastAsia="en-GB"/>
          </w:rPr>
          <w:t xml:space="preserve"> website</w:t>
        </w:r>
      </w:hyperlink>
      <w:r w:rsidR="002925DF" w:rsidRPr="002925DF">
        <w:rPr>
          <w:rFonts w:ascii="Arial" w:hAnsi="Arial" w:cs="Arial"/>
          <w:lang w:val="en-GB" w:eastAsia="en-GB"/>
        </w:rPr>
        <w:t> has photos, descriptions of dermoscopic features and a </w:t>
      </w:r>
      <w:hyperlink r:id="rId32" w:history="1">
        <w:r w:rsidR="002925DF" w:rsidRPr="002925DF">
          <w:rPr>
            <w:rFonts w:ascii="Arial" w:hAnsi="Arial" w:cs="Arial"/>
            <w:b/>
            <w:bCs/>
            <w:u w:val="single"/>
            <w:lang w:val="en-GB" w:eastAsia="en-GB"/>
          </w:rPr>
          <w:t>free online course</w:t>
        </w:r>
      </w:hyperlink>
    </w:p>
    <w:p w14:paraId="1B44DE7D" w14:textId="77777777" w:rsidR="002925DF" w:rsidRPr="002925DF" w:rsidRDefault="00010743" w:rsidP="0072323F">
      <w:pPr>
        <w:numPr>
          <w:ilvl w:val="0"/>
          <w:numId w:val="11"/>
        </w:numPr>
        <w:shd w:val="clear" w:color="auto" w:fill="EAF0F7"/>
        <w:suppressAutoHyphens/>
        <w:autoSpaceDN w:val="0"/>
        <w:spacing w:after="160" w:line="256" w:lineRule="auto"/>
        <w:rPr>
          <w:rFonts w:ascii="Arial" w:eastAsia="Calibri" w:hAnsi="Arial" w:cs="Arial"/>
          <w:lang w:val="en-GB"/>
        </w:rPr>
      </w:pPr>
      <w:hyperlink r:id="rId33" w:history="1">
        <w:r w:rsidR="002925DF" w:rsidRPr="002925DF">
          <w:rPr>
            <w:rFonts w:ascii="Arial" w:hAnsi="Arial" w:cs="Arial"/>
            <w:b/>
            <w:bCs/>
            <w:u w:val="single"/>
            <w:lang w:val="en-GB" w:eastAsia="en-GB"/>
          </w:rPr>
          <w:t>The International Dermoscopy Society (IDS)</w:t>
        </w:r>
      </w:hyperlink>
      <w:r w:rsidR="002925DF" w:rsidRPr="002925DF">
        <w:rPr>
          <w:rFonts w:ascii="Arial" w:hAnsi="Arial" w:cs="Arial"/>
          <w:lang w:val="en-GB" w:eastAsia="en-GB"/>
        </w:rPr>
        <w:t xml:space="preserve"> has several sources of education for dermoscopy including a forum, Facebook page, and podcasts as well as links to the online dermoscopy equivalent of Wikipedia – </w:t>
      </w:r>
      <w:proofErr w:type="spellStart"/>
      <w:r w:rsidR="002925DF" w:rsidRPr="002925DF">
        <w:rPr>
          <w:rFonts w:ascii="Arial" w:hAnsi="Arial" w:cs="Arial"/>
          <w:lang w:val="en-GB" w:eastAsia="en-GB"/>
        </w:rPr>
        <w:t>Dermascopedia</w:t>
      </w:r>
      <w:proofErr w:type="spellEnd"/>
      <w:r w:rsidR="002925DF" w:rsidRPr="002925DF">
        <w:rPr>
          <w:rFonts w:ascii="Arial" w:hAnsi="Arial" w:cs="Arial"/>
          <w:lang w:val="en-GB" w:eastAsia="en-GB"/>
        </w:rPr>
        <w:t>!</w:t>
      </w:r>
    </w:p>
    <w:p w14:paraId="3C183196" w14:textId="77777777" w:rsidR="002925DF" w:rsidRPr="002925DF" w:rsidRDefault="002925DF" w:rsidP="002925DF">
      <w:pPr>
        <w:shd w:val="clear" w:color="auto" w:fill="EAF0F7"/>
        <w:suppressAutoHyphens/>
        <w:autoSpaceDN w:val="0"/>
        <w:spacing w:line="330" w:lineRule="atLeast"/>
        <w:outlineLvl w:val="3"/>
        <w:rPr>
          <w:rFonts w:ascii="Arial" w:hAnsi="Arial" w:cs="Arial"/>
          <w:b/>
          <w:bCs/>
          <w:u w:val="single"/>
          <w:lang w:val="en-GB" w:eastAsia="en-GB"/>
        </w:rPr>
      </w:pPr>
      <w:r w:rsidRPr="002925DF">
        <w:rPr>
          <w:rFonts w:ascii="Arial" w:hAnsi="Arial" w:cs="Arial"/>
          <w:b/>
          <w:bCs/>
          <w:u w:val="single"/>
          <w:lang w:val="en-GB" w:eastAsia="en-GB"/>
        </w:rPr>
        <w:t>Blogs</w:t>
      </w:r>
    </w:p>
    <w:p w14:paraId="0733089C" w14:textId="77777777" w:rsidR="002925DF" w:rsidRPr="002925DF" w:rsidRDefault="00010743" w:rsidP="0072323F">
      <w:pPr>
        <w:numPr>
          <w:ilvl w:val="0"/>
          <w:numId w:val="12"/>
        </w:numPr>
        <w:shd w:val="clear" w:color="auto" w:fill="EAF0F7"/>
        <w:suppressAutoHyphens/>
        <w:autoSpaceDN w:val="0"/>
        <w:spacing w:after="160" w:line="256" w:lineRule="auto"/>
        <w:rPr>
          <w:rFonts w:ascii="Arial" w:eastAsia="Calibri" w:hAnsi="Arial" w:cs="Arial"/>
          <w:lang w:val="en-GB"/>
        </w:rPr>
      </w:pPr>
      <w:hyperlink r:id="rId34" w:history="1">
        <w:proofErr w:type="spellStart"/>
        <w:r w:rsidR="002925DF" w:rsidRPr="002925DF">
          <w:rPr>
            <w:rFonts w:ascii="Arial" w:hAnsi="Arial" w:cs="Arial"/>
            <w:b/>
            <w:bCs/>
            <w:u w:val="single"/>
            <w:lang w:val="en-GB" w:eastAsia="en-GB"/>
          </w:rPr>
          <w:t>Dr.</w:t>
        </w:r>
        <w:proofErr w:type="spellEnd"/>
        <w:r w:rsidR="002925DF" w:rsidRPr="002925DF">
          <w:rPr>
            <w:rFonts w:ascii="Arial" w:hAnsi="Arial" w:cs="Arial"/>
            <w:b/>
            <w:bCs/>
            <w:u w:val="single"/>
            <w:lang w:val="en-GB" w:eastAsia="en-GB"/>
          </w:rPr>
          <w:t xml:space="preserve"> Tim Cunliffe </w:t>
        </w:r>
      </w:hyperlink>
      <w:r w:rsidR="002925DF" w:rsidRPr="002925DF">
        <w:rPr>
          <w:rFonts w:ascii="Arial" w:hAnsi="Arial" w:cs="Arial"/>
          <w:lang w:val="en-GB" w:eastAsia="en-GB"/>
        </w:rPr>
        <w:t>is a GP with an Extended Role (</w:t>
      </w:r>
      <w:proofErr w:type="spellStart"/>
      <w:r w:rsidR="002925DF" w:rsidRPr="002925DF">
        <w:rPr>
          <w:rFonts w:ascii="Arial" w:hAnsi="Arial" w:cs="Arial"/>
          <w:lang w:val="en-GB" w:eastAsia="en-GB"/>
        </w:rPr>
        <w:t>GPwER</w:t>
      </w:r>
      <w:proofErr w:type="spellEnd"/>
      <w:r w:rsidR="002925DF" w:rsidRPr="002925DF">
        <w:rPr>
          <w:rFonts w:ascii="Arial" w:hAnsi="Arial" w:cs="Arial"/>
          <w:lang w:val="en-GB" w:eastAsia="en-GB"/>
        </w:rPr>
        <w:t>) in Dermatology and Skin Surgery and the lead author for the PCDS website. His </w:t>
      </w:r>
      <w:r w:rsidR="002925DF" w:rsidRPr="002925DF">
        <w:rPr>
          <w:rFonts w:ascii="Arial" w:hAnsi="Arial" w:cs="Arial"/>
          <w:b/>
          <w:bCs/>
          <w:lang w:val="en-GB" w:eastAsia="en-GB"/>
        </w:rPr>
        <w:t>Dermoscopy blog </w:t>
      </w:r>
      <w:r w:rsidR="002925DF" w:rsidRPr="002925DF">
        <w:rPr>
          <w:rFonts w:ascii="Arial" w:hAnsi="Arial" w:cs="Arial"/>
          <w:lang w:val="en-GB" w:eastAsia="en-GB"/>
        </w:rPr>
        <w:t>includes clinical cases with dermoscopic images that can be worked through using a dermoscopic algorithm.</w:t>
      </w:r>
    </w:p>
    <w:p w14:paraId="4BDDF63A" w14:textId="77777777" w:rsidR="002925DF" w:rsidRPr="002925DF" w:rsidRDefault="00010743" w:rsidP="0072323F">
      <w:pPr>
        <w:numPr>
          <w:ilvl w:val="0"/>
          <w:numId w:val="12"/>
        </w:numPr>
        <w:shd w:val="clear" w:color="auto" w:fill="EAF0F7"/>
        <w:suppressAutoHyphens/>
        <w:autoSpaceDN w:val="0"/>
        <w:spacing w:after="160" w:line="256" w:lineRule="auto"/>
        <w:rPr>
          <w:rFonts w:ascii="Arial" w:eastAsia="Calibri" w:hAnsi="Arial" w:cs="Arial"/>
          <w:lang w:val="en-GB"/>
        </w:rPr>
      </w:pPr>
      <w:hyperlink r:id="rId35" w:history="1">
        <w:proofErr w:type="spellStart"/>
        <w:r w:rsidR="002925DF" w:rsidRPr="002925DF">
          <w:rPr>
            <w:rFonts w:ascii="Arial" w:hAnsi="Arial" w:cs="Arial"/>
            <w:b/>
            <w:bCs/>
            <w:u w:val="single"/>
            <w:lang w:val="en-GB" w:eastAsia="en-GB"/>
          </w:rPr>
          <w:t>Dr.</w:t>
        </w:r>
        <w:proofErr w:type="spellEnd"/>
        <w:r w:rsidR="002925DF" w:rsidRPr="002925DF">
          <w:rPr>
            <w:rFonts w:ascii="Arial" w:hAnsi="Arial" w:cs="Arial"/>
            <w:b/>
            <w:bCs/>
            <w:u w:val="single"/>
            <w:lang w:val="en-GB" w:eastAsia="en-GB"/>
          </w:rPr>
          <w:t xml:space="preserve"> Stephen Hayes </w:t>
        </w:r>
      </w:hyperlink>
      <w:r w:rsidR="002925DF" w:rsidRPr="002925DF">
        <w:rPr>
          <w:rFonts w:ascii="Arial" w:hAnsi="Arial" w:cs="Arial"/>
          <w:lang w:val="en-GB" w:eastAsia="en-GB"/>
        </w:rPr>
        <w:t xml:space="preserve">is a </w:t>
      </w:r>
      <w:proofErr w:type="spellStart"/>
      <w:r w:rsidR="002925DF" w:rsidRPr="002925DF">
        <w:rPr>
          <w:rFonts w:ascii="Arial" w:hAnsi="Arial" w:cs="Arial"/>
          <w:lang w:val="en-GB" w:eastAsia="en-GB"/>
        </w:rPr>
        <w:t>GPwER</w:t>
      </w:r>
      <w:proofErr w:type="spellEnd"/>
      <w:r w:rsidR="002925DF" w:rsidRPr="002925DF">
        <w:rPr>
          <w:rFonts w:ascii="Arial" w:hAnsi="Arial" w:cs="Arial"/>
          <w:lang w:val="en-GB" w:eastAsia="en-GB"/>
        </w:rPr>
        <w:t xml:space="preserve"> in Southampton and has produced a</w:t>
      </w:r>
      <w:r w:rsidR="002925DF" w:rsidRPr="002925DF">
        <w:rPr>
          <w:rFonts w:ascii="Arial" w:hAnsi="Arial" w:cs="Arial"/>
          <w:b/>
          <w:bCs/>
          <w:lang w:val="en-GB" w:eastAsia="en-GB"/>
        </w:rPr>
        <w:t> Dermoscopy</w:t>
      </w:r>
      <w:r w:rsidR="002925DF" w:rsidRPr="002925DF">
        <w:rPr>
          <w:rFonts w:ascii="Arial" w:hAnsi="Arial" w:cs="Arial"/>
          <w:lang w:val="en-GB" w:eastAsia="en-GB"/>
        </w:rPr>
        <w:t> blog which includes many clinical examples of different dermoscopic features.</w:t>
      </w:r>
    </w:p>
    <w:p w14:paraId="1D3BF9B2" w14:textId="77777777" w:rsidR="002925DF" w:rsidRPr="002925DF" w:rsidRDefault="00010743" w:rsidP="0072323F">
      <w:pPr>
        <w:numPr>
          <w:ilvl w:val="0"/>
          <w:numId w:val="12"/>
        </w:numPr>
        <w:shd w:val="clear" w:color="auto" w:fill="EAF0F7"/>
        <w:suppressAutoHyphens/>
        <w:autoSpaceDN w:val="0"/>
        <w:spacing w:after="160" w:line="256" w:lineRule="auto"/>
        <w:rPr>
          <w:rFonts w:ascii="Arial" w:eastAsia="Calibri" w:hAnsi="Arial" w:cs="Arial"/>
          <w:lang w:val="en-GB"/>
        </w:rPr>
      </w:pPr>
      <w:hyperlink r:id="rId36" w:history="1">
        <w:r w:rsidR="002925DF" w:rsidRPr="002925DF">
          <w:rPr>
            <w:rFonts w:ascii="Arial" w:hAnsi="Arial" w:cs="Arial"/>
            <w:b/>
            <w:bCs/>
            <w:u w:val="single"/>
            <w:lang w:val="en-GB" w:eastAsia="en-GB"/>
          </w:rPr>
          <w:t>Dermoscopy Made Sim</w:t>
        </w:r>
        <w:bookmarkStart w:id="1" w:name="_Hlt95752886"/>
        <w:bookmarkStart w:id="2" w:name="_Hlt95752887"/>
        <w:r w:rsidR="002925DF" w:rsidRPr="002925DF">
          <w:rPr>
            <w:rFonts w:ascii="Arial" w:hAnsi="Arial" w:cs="Arial"/>
            <w:b/>
            <w:bCs/>
            <w:u w:val="single"/>
            <w:lang w:val="en-GB" w:eastAsia="en-GB"/>
          </w:rPr>
          <w:t>p</w:t>
        </w:r>
        <w:bookmarkEnd w:id="1"/>
        <w:bookmarkEnd w:id="2"/>
        <w:r w:rsidR="002925DF" w:rsidRPr="002925DF">
          <w:rPr>
            <w:rFonts w:ascii="Arial" w:hAnsi="Arial" w:cs="Arial"/>
            <w:b/>
            <w:bCs/>
            <w:u w:val="single"/>
            <w:lang w:val="en-GB" w:eastAsia="en-GB"/>
          </w:rPr>
          <w:t>le</w:t>
        </w:r>
      </w:hyperlink>
      <w:r w:rsidR="002925DF" w:rsidRPr="002925DF">
        <w:rPr>
          <w:rFonts w:ascii="Arial" w:hAnsi="Arial" w:cs="Arial"/>
          <w:lang w:val="en-GB" w:eastAsia="en-GB"/>
        </w:rPr>
        <w:t> is a teaching blog from the Australian Institute of Dermatology, which includes </w:t>
      </w:r>
      <w:r w:rsidR="002925DF" w:rsidRPr="002925DF">
        <w:rPr>
          <w:rFonts w:ascii="Arial" w:hAnsi="Arial" w:cs="Arial"/>
          <w:b/>
          <w:bCs/>
          <w:lang w:val="en-GB" w:eastAsia="en-GB"/>
        </w:rPr>
        <w:t>YouTube presentations.</w:t>
      </w:r>
      <w:r w:rsidR="002925DF" w:rsidRPr="002925DF">
        <w:rPr>
          <w:rFonts w:ascii="Arial" w:hAnsi="Arial" w:cs="Arial"/>
          <w:lang w:val="en-GB" w:eastAsia="en-GB"/>
        </w:rPr>
        <w:t> </w:t>
      </w:r>
    </w:p>
    <w:p w14:paraId="20E6E759" w14:textId="77777777" w:rsidR="002925DF" w:rsidRPr="002925DF" w:rsidRDefault="00010743" w:rsidP="0072323F">
      <w:pPr>
        <w:numPr>
          <w:ilvl w:val="0"/>
          <w:numId w:val="12"/>
        </w:numPr>
        <w:shd w:val="clear" w:color="auto" w:fill="EAF0F7"/>
        <w:suppressAutoHyphens/>
        <w:autoSpaceDN w:val="0"/>
        <w:spacing w:after="160" w:line="256" w:lineRule="auto"/>
        <w:rPr>
          <w:rFonts w:ascii="Arial" w:eastAsia="Calibri" w:hAnsi="Arial" w:cs="Arial"/>
          <w:lang w:val="en-GB"/>
        </w:rPr>
      </w:pPr>
      <w:hyperlink r:id="rId37" w:history="1">
        <w:proofErr w:type="spellStart"/>
        <w:r w:rsidR="002925DF" w:rsidRPr="002925DF">
          <w:rPr>
            <w:rFonts w:ascii="Arial" w:hAnsi="Arial" w:cs="Arial"/>
            <w:b/>
            <w:bCs/>
            <w:u w:val="single"/>
            <w:lang w:val="en-GB" w:eastAsia="en-GB"/>
          </w:rPr>
          <w:t>Dr.</w:t>
        </w:r>
        <w:proofErr w:type="spellEnd"/>
        <w:r w:rsidR="002925DF" w:rsidRPr="002925DF">
          <w:rPr>
            <w:rFonts w:ascii="Arial" w:hAnsi="Arial" w:cs="Arial"/>
            <w:b/>
            <w:bCs/>
            <w:u w:val="single"/>
            <w:lang w:val="en-GB" w:eastAsia="en-GB"/>
          </w:rPr>
          <w:t xml:space="preserve"> Eric Ehrsam</w:t>
        </w:r>
      </w:hyperlink>
      <w:r w:rsidR="002925DF" w:rsidRPr="002925DF">
        <w:rPr>
          <w:rFonts w:ascii="Arial" w:hAnsi="Arial" w:cs="Arial"/>
          <w:lang w:val="en-GB" w:eastAsia="en-GB"/>
        </w:rPr>
        <w:t> is a French Dermatology Specialist who has a </w:t>
      </w:r>
      <w:r w:rsidR="002925DF" w:rsidRPr="002925DF">
        <w:rPr>
          <w:rFonts w:ascii="Arial" w:hAnsi="Arial" w:cs="Arial"/>
          <w:b/>
          <w:bCs/>
          <w:lang w:val="en-GB" w:eastAsia="en-GB"/>
        </w:rPr>
        <w:t>Dermoscopy Blog</w:t>
      </w:r>
      <w:r w:rsidR="002925DF" w:rsidRPr="002925DF">
        <w:rPr>
          <w:rFonts w:ascii="Arial" w:hAnsi="Arial" w:cs="Arial"/>
          <w:lang w:val="en-GB" w:eastAsia="en-GB"/>
        </w:rPr>
        <w:t>, with examples of different dermoscopic features.</w:t>
      </w:r>
    </w:p>
    <w:p w14:paraId="73600A46" w14:textId="77777777" w:rsidR="000520CE" w:rsidRDefault="000520CE" w:rsidP="002925DF">
      <w:pPr>
        <w:shd w:val="clear" w:color="auto" w:fill="EAF0F7"/>
        <w:suppressAutoHyphens/>
        <w:autoSpaceDN w:val="0"/>
        <w:spacing w:line="330" w:lineRule="atLeast"/>
        <w:outlineLvl w:val="3"/>
        <w:rPr>
          <w:rFonts w:ascii="Arial" w:hAnsi="Arial" w:cs="Arial"/>
          <w:b/>
          <w:bCs/>
          <w:u w:val="single"/>
          <w:lang w:val="en-GB" w:eastAsia="en-GB"/>
        </w:rPr>
      </w:pPr>
    </w:p>
    <w:p w14:paraId="55461853" w14:textId="44A1199A" w:rsidR="002925DF" w:rsidRPr="002925DF" w:rsidRDefault="002925DF" w:rsidP="002925DF">
      <w:pPr>
        <w:shd w:val="clear" w:color="auto" w:fill="EAF0F7"/>
        <w:suppressAutoHyphens/>
        <w:autoSpaceDN w:val="0"/>
        <w:spacing w:line="330" w:lineRule="atLeast"/>
        <w:outlineLvl w:val="3"/>
        <w:rPr>
          <w:rFonts w:ascii="Arial" w:hAnsi="Arial" w:cs="Arial"/>
          <w:b/>
          <w:bCs/>
          <w:u w:val="single"/>
          <w:lang w:val="en-GB" w:eastAsia="en-GB"/>
        </w:rPr>
      </w:pPr>
      <w:r w:rsidRPr="002925DF">
        <w:rPr>
          <w:rFonts w:ascii="Arial" w:hAnsi="Arial" w:cs="Arial"/>
          <w:b/>
          <w:bCs/>
          <w:u w:val="single"/>
          <w:lang w:val="en-GB" w:eastAsia="en-GB"/>
        </w:rPr>
        <w:lastRenderedPageBreak/>
        <w:t>Apps</w:t>
      </w:r>
    </w:p>
    <w:p w14:paraId="7D1FFD91" w14:textId="77777777" w:rsidR="002925DF" w:rsidRPr="002925DF" w:rsidRDefault="002925DF" w:rsidP="002925DF">
      <w:pPr>
        <w:shd w:val="clear" w:color="auto" w:fill="EAF0F7"/>
        <w:suppressAutoHyphens/>
        <w:autoSpaceDN w:val="0"/>
        <w:rPr>
          <w:rFonts w:ascii="Arial" w:hAnsi="Arial" w:cs="Arial"/>
          <w:lang w:val="en-GB" w:eastAsia="en-GB"/>
        </w:rPr>
      </w:pPr>
      <w:r w:rsidRPr="002925DF">
        <w:rPr>
          <w:rFonts w:ascii="Arial" w:hAnsi="Arial" w:cs="Arial"/>
          <w:lang w:val="en-GB" w:eastAsia="en-GB"/>
        </w:rPr>
        <w:t>These provide the ability to practice dermoscopy skills at any time and are freely available:</w:t>
      </w:r>
    </w:p>
    <w:p w14:paraId="4F4FA693" w14:textId="77777777" w:rsidR="002925DF" w:rsidRPr="002925DF" w:rsidRDefault="00010743" w:rsidP="0072323F">
      <w:pPr>
        <w:numPr>
          <w:ilvl w:val="0"/>
          <w:numId w:val="13"/>
        </w:numPr>
        <w:shd w:val="clear" w:color="auto" w:fill="EAF0F7"/>
        <w:suppressAutoHyphens/>
        <w:autoSpaceDN w:val="0"/>
        <w:spacing w:after="160" w:line="256" w:lineRule="auto"/>
        <w:rPr>
          <w:rFonts w:ascii="Arial" w:eastAsia="Calibri" w:hAnsi="Arial" w:cs="Arial"/>
          <w:lang w:val="en-GB"/>
        </w:rPr>
      </w:pPr>
      <w:hyperlink r:id="rId38" w:tooltip="YOU Dermoscopy Training" w:history="1">
        <w:r w:rsidR="002925DF" w:rsidRPr="002925DF">
          <w:rPr>
            <w:rFonts w:ascii="Arial" w:hAnsi="Arial" w:cs="Arial"/>
            <w:b/>
            <w:bCs/>
            <w:u w:val="single"/>
            <w:lang w:val="en-GB" w:eastAsia="en-GB"/>
          </w:rPr>
          <w:t>YOU Dermoscopy Training</w:t>
        </w:r>
      </w:hyperlink>
      <w:r w:rsidR="002925DF" w:rsidRPr="002925DF">
        <w:rPr>
          <w:rFonts w:ascii="Arial" w:hAnsi="Arial" w:cs="Arial"/>
          <w:b/>
          <w:bCs/>
          <w:lang w:val="en-GB" w:eastAsia="en-GB"/>
        </w:rPr>
        <w:t> </w:t>
      </w:r>
      <w:r w:rsidR="002925DF" w:rsidRPr="002925DF">
        <w:rPr>
          <w:rFonts w:ascii="Arial" w:hAnsi="Arial" w:cs="Arial"/>
          <w:lang w:val="en-GB" w:eastAsia="en-GB"/>
        </w:rPr>
        <w:t>provides lots of dermoscopic images and is divided into different training levels (available on iOS and Android)</w:t>
      </w:r>
    </w:p>
    <w:p w14:paraId="3DB63BD4" w14:textId="77777777" w:rsidR="002925DF" w:rsidRPr="002925DF" w:rsidRDefault="002925DF" w:rsidP="0072323F">
      <w:pPr>
        <w:numPr>
          <w:ilvl w:val="0"/>
          <w:numId w:val="13"/>
        </w:numPr>
        <w:shd w:val="clear" w:color="auto" w:fill="EAF0F7"/>
        <w:suppressAutoHyphens/>
        <w:autoSpaceDN w:val="0"/>
        <w:spacing w:after="160" w:line="256" w:lineRule="auto"/>
        <w:rPr>
          <w:rFonts w:ascii="Arial" w:eastAsia="Calibri" w:hAnsi="Arial" w:cs="Arial"/>
          <w:lang w:val="en-GB"/>
        </w:rPr>
      </w:pPr>
      <w:r w:rsidRPr="002925DF">
        <w:rPr>
          <w:rFonts w:ascii="Arial" w:hAnsi="Arial" w:cs="Arial"/>
          <w:b/>
          <w:bCs/>
          <w:lang w:val="en-GB" w:eastAsia="en-GB"/>
        </w:rPr>
        <w:t>Dermoscopy two step algorithm </w:t>
      </w:r>
      <w:r w:rsidRPr="002925DF">
        <w:rPr>
          <w:rFonts w:ascii="Arial" w:hAnsi="Arial" w:cs="Arial"/>
          <w:lang w:val="en-GB" w:eastAsia="en-GB"/>
        </w:rPr>
        <w:t>includes a series of cases with questions to support with making a diagnosis (available on</w:t>
      </w:r>
      <w:hyperlink r:id="rId39" w:history="1">
        <w:r w:rsidRPr="002925DF">
          <w:rPr>
            <w:rFonts w:ascii="Arial" w:hAnsi="Arial" w:cs="Arial"/>
            <w:b/>
            <w:bCs/>
            <w:u w:val="single"/>
            <w:lang w:val="en-GB" w:eastAsia="en-GB"/>
          </w:rPr>
          <w:t> iOS</w:t>
        </w:r>
      </w:hyperlink>
      <w:r w:rsidRPr="002925DF">
        <w:rPr>
          <w:rFonts w:ascii="Arial" w:hAnsi="Arial" w:cs="Arial"/>
          <w:lang w:val="en-GB" w:eastAsia="en-GB"/>
        </w:rPr>
        <w:t> and </w:t>
      </w:r>
      <w:hyperlink r:id="rId40" w:history="1">
        <w:r w:rsidRPr="002925DF">
          <w:rPr>
            <w:rFonts w:ascii="Arial" w:hAnsi="Arial" w:cs="Arial"/>
            <w:b/>
            <w:bCs/>
            <w:u w:val="single"/>
            <w:lang w:val="en-GB" w:eastAsia="en-GB"/>
          </w:rPr>
          <w:t>Android</w:t>
        </w:r>
      </w:hyperlink>
      <w:r w:rsidRPr="002925DF">
        <w:rPr>
          <w:rFonts w:ascii="Arial" w:hAnsi="Arial" w:cs="Arial"/>
          <w:lang w:val="en-GB" w:eastAsia="en-GB"/>
        </w:rPr>
        <w:t>)</w:t>
      </w:r>
    </w:p>
    <w:p w14:paraId="13221979" w14:textId="77777777" w:rsidR="002925DF" w:rsidRPr="002925DF" w:rsidRDefault="002925DF" w:rsidP="002925DF">
      <w:pPr>
        <w:shd w:val="clear" w:color="auto" w:fill="EAF0F7"/>
        <w:suppressAutoHyphens/>
        <w:autoSpaceDN w:val="0"/>
        <w:ind w:left="720"/>
        <w:rPr>
          <w:rFonts w:ascii="Arial" w:hAnsi="Arial" w:cs="Arial"/>
          <w:lang w:val="en-GB" w:eastAsia="en-GB"/>
        </w:rPr>
      </w:pPr>
    </w:p>
    <w:p w14:paraId="1E37E830" w14:textId="77777777" w:rsidR="002925DF" w:rsidRPr="002925DF" w:rsidRDefault="002925DF" w:rsidP="002925DF">
      <w:pPr>
        <w:shd w:val="clear" w:color="auto" w:fill="EAF0F7"/>
        <w:suppressAutoHyphens/>
        <w:autoSpaceDN w:val="0"/>
        <w:spacing w:line="330" w:lineRule="atLeast"/>
        <w:outlineLvl w:val="3"/>
        <w:rPr>
          <w:rFonts w:ascii="Arial" w:hAnsi="Arial" w:cs="Arial"/>
          <w:b/>
          <w:bCs/>
          <w:u w:val="single"/>
          <w:lang w:val="en-GB" w:eastAsia="en-GB"/>
        </w:rPr>
      </w:pPr>
      <w:r w:rsidRPr="002925DF">
        <w:rPr>
          <w:rFonts w:ascii="Arial" w:hAnsi="Arial" w:cs="Arial"/>
          <w:b/>
          <w:bCs/>
          <w:u w:val="single"/>
          <w:lang w:val="en-GB" w:eastAsia="en-GB"/>
        </w:rPr>
        <w:t>Online Atlas Dermoscopy Images</w:t>
      </w:r>
    </w:p>
    <w:p w14:paraId="61D339E0" w14:textId="77777777" w:rsidR="002925DF" w:rsidRPr="002925DF" w:rsidRDefault="00010743" w:rsidP="0072323F">
      <w:pPr>
        <w:numPr>
          <w:ilvl w:val="0"/>
          <w:numId w:val="14"/>
        </w:numPr>
        <w:shd w:val="clear" w:color="auto" w:fill="EAF0F7"/>
        <w:suppressAutoHyphens/>
        <w:autoSpaceDN w:val="0"/>
        <w:spacing w:after="160" w:line="256" w:lineRule="auto"/>
        <w:rPr>
          <w:rFonts w:ascii="Arial" w:eastAsia="Calibri" w:hAnsi="Arial" w:cs="Arial"/>
          <w:lang w:val="en-GB"/>
        </w:rPr>
      </w:pPr>
      <w:hyperlink r:id="rId41" w:tooltip="The International Atlas of Dermoscopy and Dermatoscopy" w:history="1">
        <w:r w:rsidR="002925DF" w:rsidRPr="002925DF">
          <w:rPr>
            <w:rFonts w:ascii="Arial" w:hAnsi="Arial" w:cs="Arial"/>
            <w:b/>
            <w:bCs/>
            <w:u w:val="single"/>
            <w:lang w:val="en-GB" w:eastAsia="en-GB"/>
          </w:rPr>
          <w:t>The </w:t>
        </w:r>
        <w:r w:rsidR="002925DF" w:rsidRPr="002925DF">
          <w:rPr>
            <w:rFonts w:ascii="Arial" w:hAnsi="Arial" w:cs="Arial"/>
            <w:b/>
            <w:bCs/>
            <w:lang w:val="en-GB" w:eastAsia="en-GB"/>
          </w:rPr>
          <w:t>International Atlas of Dermoscopy and Dermatoscopy</w:t>
        </w:r>
      </w:hyperlink>
      <w:r w:rsidR="002925DF" w:rsidRPr="002925DF">
        <w:rPr>
          <w:rFonts w:ascii="Arial" w:hAnsi="Arial" w:cs="Arial"/>
          <w:lang w:val="en-GB" w:eastAsia="en-GB"/>
        </w:rPr>
        <w:t> is produced by the skin cancer college of Australia and New Zealand and includes an </w:t>
      </w:r>
      <w:hyperlink r:id="rId42" w:history="1">
        <w:r w:rsidR="002925DF" w:rsidRPr="002925DF">
          <w:rPr>
            <w:rFonts w:ascii="Arial" w:hAnsi="Arial" w:cs="Arial"/>
            <w:b/>
            <w:bCs/>
            <w:lang w:val="en-GB" w:eastAsia="en-GB"/>
          </w:rPr>
          <w:t>online quiz</w:t>
        </w:r>
      </w:hyperlink>
      <w:r w:rsidR="002925DF" w:rsidRPr="002925DF">
        <w:rPr>
          <w:rFonts w:ascii="Arial" w:hAnsi="Arial" w:cs="Arial"/>
          <w:lang w:val="en-GB" w:eastAsia="en-GB"/>
        </w:rPr>
        <w:t> </w:t>
      </w:r>
    </w:p>
    <w:p w14:paraId="7F60284D" w14:textId="77777777" w:rsidR="002925DF" w:rsidRPr="002925DF" w:rsidRDefault="00010743" w:rsidP="0072323F">
      <w:pPr>
        <w:numPr>
          <w:ilvl w:val="0"/>
          <w:numId w:val="14"/>
        </w:numPr>
        <w:shd w:val="clear" w:color="auto" w:fill="EAF0F7"/>
        <w:suppressAutoHyphens/>
        <w:autoSpaceDN w:val="0"/>
        <w:spacing w:after="160" w:line="256" w:lineRule="auto"/>
        <w:rPr>
          <w:rFonts w:ascii="Arial" w:eastAsia="Calibri" w:hAnsi="Arial" w:cs="Arial"/>
          <w:lang w:val="en-GB"/>
        </w:rPr>
      </w:pPr>
      <w:hyperlink r:id="rId43" w:tooltip="Dermascopedia!" w:history="1">
        <w:proofErr w:type="spellStart"/>
        <w:r w:rsidR="002925DF" w:rsidRPr="002925DF">
          <w:rPr>
            <w:rFonts w:ascii="Arial" w:hAnsi="Arial" w:cs="Arial"/>
            <w:b/>
            <w:bCs/>
            <w:u w:val="single"/>
            <w:lang w:val="en-GB" w:eastAsia="en-GB"/>
          </w:rPr>
          <w:t>Dermascopedia</w:t>
        </w:r>
        <w:proofErr w:type="spellEnd"/>
        <w:r w:rsidR="002925DF" w:rsidRPr="002925DF">
          <w:rPr>
            <w:rFonts w:ascii="Arial" w:hAnsi="Arial" w:cs="Arial"/>
            <w:b/>
            <w:bCs/>
            <w:u w:val="single"/>
            <w:lang w:val="en-GB" w:eastAsia="en-GB"/>
          </w:rPr>
          <w:t>!</w:t>
        </w:r>
      </w:hyperlink>
      <w:r w:rsidR="002925DF" w:rsidRPr="002925DF">
        <w:rPr>
          <w:rFonts w:ascii="Arial" w:hAnsi="Arial" w:cs="Arial"/>
          <w:lang w:val="en-GB" w:eastAsia="en-GB"/>
        </w:rPr>
        <w:t> </w:t>
      </w:r>
    </w:p>
    <w:p w14:paraId="26F721B0" w14:textId="77777777" w:rsidR="002925DF" w:rsidRPr="002925DF" w:rsidRDefault="002925DF" w:rsidP="002925DF">
      <w:pPr>
        <w:shd w:val="clear" w:color="auto" w:fill="EAF0F7"/>
        <w:suppressAutoHyphens/>
        <w:autoSpaceDN w:val="0"/>
        <w:spacing w:line="330" w:lineRule="atLeast"/>
        <w:outlineLvl w:val="3"/>
        <w:rPr>
          <w:rFonts w:ascii="Arial" w:hAnsi="Arial" w:cs="Arial"/>
          <w:b/>
          <w:bCs/>
          <w:u w:val="single"/>
          <w:lang w:val="en-GB" w:eastAsia="en-GB"/>
        </w:rPr>
      </w:pPr>
      <w:r w:rsidRPr="002925DF">
        <w:rPr>
          <w:rFonts w:ascii="Arial" w:hAnsi="Arial" w:cs="Arial"/>
          <w:b/>
          <w:bCs/>
          <w:u w:val="single"/>
          <w:lang w:val="en-GB" w:eastAsia="en-GB"/>
        </w:rPr>
        <w:t>Books</w:t>
      </w:r>
    </w:p>
    <w:p w14:paraId="71D41F65" w14:textId="77777777" w:rsidR="002925DF" w:rsidRPr="002925DF" w:rsidRDefault="002925DF" w:rsidP="002925DF">
      <w:pPr>
        <w:shd w:val="clear" w:color="auto" w:fill="EAF0F7"/>
        <w:suppressAutoHyphens/>
        <w:autoSpaceDN w:val="0"/>
        <w:rPr>
          <w:rFonts w:ascii="Arial" w:eastAsia="Calibri" w:hAnsi="Arial" w:cs="Arial"/>
          <w:lang w:val="en-GB"/>
        </w:rPr>
      </w:pPr>
      <w:r w:rsidRPr="002925DF">
        <w:rPr>
          <w:rFonts w:ascii="Arial" w:hAnsi="Arial" w:cs="Arial"/>
          <w:lang w:val="en-GB" w:eastAsia="en-GB"/>
        </w:rPr>
        <w:t>The International Dermoscopy Society (IDS) has produced a </w:t>
      </w:r>
      <w:hyperlink r:id="rId44" w:tooltip="IDS list of books" w:history="1">
        <w:r w:rsidRPr="002925DF">
          <w:rPr>
            <w:rFonts w:ascii="Arial" w:hAnsi="Arial" w:cs="Arial"/>
            <w:b/>
            <w:bCs/>
            <w:u w:val="single"/>
            <w:lang w:val="en-GB" w:eastAsia="en-GB"/>
          </w:rPr>
          <w:t>list of books</w:t>
        </w:r>
      </w:hyperlink>
      <w:r w:rsidRPr="002925DF">
        <w:rPr>
          <w:rFonts w:ascii="Arial" w:hAnsi="Arial" w:cs="Arial"/>
          <w:lang w:val="en-GB" w:eastAsia="en-GB"/>
        </w:rPr>
        <w:t> to support Dermoscopy learning. Useful books for beginners include:</w:t>
      </w:r>
    </w:p>
    <w:p w14:paraId="71C56A50" w14:textId="77777777" w:rsidR="002925DF" w:rsidRPr="002925DF" w:rsidRDefault="002925DF" w:rsidP="0072323F">
      <w:pPr>
        <w:numPr>
          <w:ilvl w:val="0"/>
          <w:numId w:val="15"/>
        </w:numPr>
        <w:shd w:val="clear" w:color="auto" w:fill="EAF0F7"/>
        <w:suppressAutoHyphens/>
        <w:autoSpaceDN w:val="0"/>
        <w:spacing w:after="160" w:line="256" w:lineRule="auto"/>
        <w:rPr>
          <w:rFonts w:ascii="Arial" w:hAnsi="Arial" w:cs="Arial"/>
          <w:lang w:val="en-GB" w:eastAsia="en-GB"/>
        </w:rPr>
      </w:pPr>
      <w:r w:rsidRPr="002925DF">
        <w:rPr>
          <w:rFonts w:ascii="Arial" w:hAnsi="Arial" w:cs="Arial"/>
          <w:lang w:val="en-GB" w:eastAsia="en-GB"/>
        </w:rPr>
        <w:t>Dermoscopy The Essentials [</w:t>
      </w:r>
      <w:proofErr w:type="spellStart"/>
      <w:r w:rsidRPr="002925DF">
        <w:rPr>
          <w:rFonts w:ascii="Arial" w:hAnsi="Arial" w:cs="Arial"/>
          <w:lang w:val="en-GB" w:eastAsia="en-GB"/>
        </w:rPr>
        <w:t>Johr</w:t>
      </w:r>
      <w:proofErr w:type="spellEnd"/>
      <w:r w:rsidRPr="002925DF">
        <w:rPr>
          <w:rFonts w:ascii="Arial" w:hAnsi="Arial" w:cs="Arial"/>
          <w:lang w:val="en-GB" w:eastAsia="en-GB"/>
        </w:rPr>
        <w:t xml:space="preserve"> RH, </w:t>
      </w:r>
      <w:proofErr w:type="spellStart"/>
      <w:r w:rsidRPr="002925DF">
        <w:rPr>
          <w:rFonts w:ascii="Arial" w:hAnsi="Arial" w:cs="Arial"/>
          <w:lang w:val="en-GB" w:eastAsia="en-GB"/>
        </w:rPr>
        <w:t>Soyer</w:t>
      </w:r>
      <w:proofErr w:type="spellEnd"/>
      <w:r w:rsidRPr="002925DF">
        <w:rPr>
          <w:rFonts w:ascii="Arial" w:hAnsi="Arial" w:cs="Arial"/>
          <w:lang w:val="en-GB" w:eastAsia="en-GB"/>
        </w:rPr>
        <w:t xml:space="preserve"> HP, </w:t>
      </w:r>
      <w:proofErr w:type="spellStart"/>
      <w:r w:rsidRPr="002925DF">
        <w:rPr>
          <w:rFonts w:ascii="Arial" w:hAnsi="Arial" w:cs="Arial"/>
          <w:lang w:val="en-GB" w:eastAsia="en-GB"/>
        </w:rPr>
        <w:t>Argenziano</w:t>
      </w:r>
      <w:proofErr w:type="spellEnd"/>
      <w:r w:rsidRPr="002925DF">
        <w:rPr>
          <w:rFonts w:ascii="Arial" w:hAnsi="Arial" w:cs="Arial"/>
          <w:lang w:val="en-GB" w:eastAsia="en-GB"/>
        </w:rPr>
        <w:t xml:space="preserve"> G, </w:t>
      </w:r>
      <w:proofErr w:type="spellStart"/>
      <w:r w:rsidRPr="002925DF">
        <w:rPr>
          <w:rFonts w:ascii="Arial" w:hAnsi="Arial" w:cs="Arial"/>
          <w:lang w:val="en-GB" w:eastAsia="en-GB"/>
        </w:rPr>
        <w:t>Hofman-Wellenhof</w:t>
      </w:r>
      <w:proofErr w:type="spellEnd"/>
      <w:r w:rsidRPr="002925DF">
        <w:rPr>
          <w:rFonts w:ascii="Arial" w:hAnsi="Arial" w:cs="Arial"/>
          <w:lang w:val="en-GB" w:eastAsia="en-GB"/>
        </w:rPr>
        <w:t xml:space="preserve"> R, </w:t>
      </w:r>
      <w:proofErr w:type="spellStart"/>
      <w:r w:rsidRPr="002925DF">
        <w:rPr>
          <w:rFonts w:ascii="Arial" w:hAnsi="Arial" w:cs="Arial"/>
          <w:lang w:val="en-GB" w:eastAsia="en-GB"/>
        </w:rPr>
        <w:t>Scalvenzi</w:t>
      </w:r>
      <w:proofErr w:type="spellEnd"/>
      <w:r w:rsidRPr="002925DF">
        <w:rPr>
          <w:rFonts w:ascii="Arial" w:hAnsi="Arial" w:cs="Arial"/>
          <w:lang w:val="en-GB" w:eastAsia="en-GB"/>
        </w:rPr>
        <w:t xml:space="preserve"> M. Dermoscopy: the essentials: Mosby; 2004.]</w:t>
      </w:r>
    </w:p>
    <w:p w14:paraId="3D8C6C62" w14:textId="77777777" w:rsidR="002925DF" w:rsidRPr="002925DF" w:rsidRDefault="002925DF" w:rsidP="0072323F">
      <w:pPr>
        <w:numPr>
          <w:ilvl w:val="0"/>
          <w:numId w:val="15"/>
        </w:numPr>
        <w:shd w:val="clear" w:color="auto" w:fill="EAF0F7"/>
        <w:suppressAutoHyphens/>
        <w:autoSpaceDN w:val="0"/>
        <w:spacing w:after="160" w:line="256" w:lineRule="auto"/>
        <w:rPr>
          <w:rFonts w:ascii="Arial" w:hAnsi="Arial" w:cs="Arial"/>
          <w:lang w:val="en-GB" w:eastAsia="en-GB"/>
        </w:rPr>
      </w:pPr>
      <w:r w:rsidRPr="002925DF">
        <w:rPr>
          <w:rFonts w:ascii="Arial" w:hAnsi="Arial" w:cs="Arial"/>
          <w:lang w:val="en-GB" w:eastAsia="en-GB"/>
        </w:rPr>
        <w:t>Diagnostic Dermoscopy: the illustrated guide [Bowling J. Diagnostic dermoscopy: the illustrated guide: John Wiley &amp; Sons; 2011.]</w:t>
      </w:r>
    </w:p>
    <w:p w14:paraId="4F26C60A" w14:textId="77777777" w:rsidR="002925DF" w:rsidRPr="002925DF" w:rsidRDefault="002925DF" w:rsidP="0072323F">
      <w:pPr>
        <w:numPr>
          <w:ilvl w:val="0"/>
          <w:numId w:val="15"/>
        </w:numPr>
        <w:shd w:val="clear" w:color="auto" w:fill="EAF0F7"/>
        <w:suppressAutoHyphens/>
        <w:autoSpaceDN w:val="0"/>
        <w:spacing w:after="160" w:line="256" w:lineRule="auto"/>
        <w:rPr>
          <w:rFonts w:ascii="Arial" w:hAnsi="Arial" w:cs="Arial"/>
          <w:lang w:val="en-GB" w:eastAsia="en-GB"/>
        </w:rPr>
      </w:pPr>
      <w:r w:rsidRPr="002925DF">
        <w:rPr>
          <w:rFonts w:ascii="Arial" w:hAnsi="Arial" w:cs="Arial"/>
          <w:lang w:val="en-GB" w:eastAsia="en-GB"/>
        </w:rPr>
        <w:t xml:space="preserve">Dermatoscopy: An algorithmic method based on pattern analysis [Kittler H. Dermatoscopy: An algorithmic method based on pattern analysis: </w:t>
      </w:r>
      <w:proofErr w:type="spellStart"/>
      <w:r w:rsidRPr="002925DF">
        <w:rPr>
          <w:rFonts w:ascii="Arial" w:hAnsi="Arial" w:cs="Arial"/>
          <w:lang w:val="en-GB" w:eastAsia="en-GB"/>
        </w:rPr>
        <w:t>facultas</w:t>
      </w:r>
      <w:proofErr w:type="spellEnd"/>
      <w:r w:rsidRPr="002925DF">
        <w:rPr>
          <w:rFonts w:ascii="Arial" w:hAnsi="Arial" w:cs="Arial"/>
          <w:lang w:val="en-GB" w:eastAsia="en-GB"/>
        </w:rPr>
        <w:t xml:space="preserve">. </w:t>
      </w:r>
      <w:proofErr w:type="spellStart"/>
      <w:r w:rsidRPr="002925DF">
        <w:rPr>
          <w:rFonts w:ascii="Arial" w:hAnsi="Arial" w:cs="Arial"/>
          <w:lang w:val="en-GB" w:eastAsia="en-GB"/>
        </w:rPr>
        <w:t>wuv</w:t>
      </w:r>
      <w:proofErr w:type="spellEnd"/>
      <w:r w:rsidRPr="002925DF">
        <w:rPr>
          <w:rFonts w:ascii="Arial" w:hAnsi="Arial" w:cs="Arial"/>
          <w:lang w:val="en-GB" w:eastAsia="en-GB"/>
        </w:rPr>
        <w:t>/</w:t>
      </w:r>
      <w:proofErr w:type="spellStart"/>
      <w:r w:rsidRPr="002925DF">
        <w:rPr>
          <w:rFonts w:ascii="Arial" w:hAnsi="Arial" w:cs="Arial"/>
          <w:lang w:val="en-GB" w:eastAsia="en-GB"/>
        </w:rPr>
        <w:t>maudrich</w:t>
      </w:r>
      <w:proofErr w:type="spellEnd"/>
      <w:r w:rsidRPr="002925DF">
        <w:rPr>
          <w:rFonts w:ascii="Arial" w:hAnsi="Arial" w:cs="Arial"/>
          <w:lang w:val="en-GB" w:eastAsia="en-GB"/>
        </w:rPr>
        <w:t>; 2011.</w:t>
      </w:r>
    </w:p>
    <w:p w14:paraId="1D8850B1" w14:textId="77777777" w:rsidR="002925DF" w:rsidRPr="002925DF" w:rsidRDefault="002925DF" w:rsidP="002925DF">
      <w:pPr>
        <w:shd w:val="clear" w:color="auto" w:fill="EAF0F7"/>
        <w:suppressAutoHyphens/>
        <w:autoSpaceDN w:val="0"/>
        <w:rPr>
          <w:rFonts w:ascii="Arial" w:eastAsia="Calibri" w:hAnsi="Arial" w:cs="Arial"/>
          <w:lang w:val="en-GB"/>
        </w:rPr>
      </w:pPr>
      <w:r w:rsidRPr="002925DF">
        <w:rPr>
          <w:rFonts w:ascii="Arial" w:hAnsi="Arial" w:cs="Arial"/>
          <w:lang w:val="en-GB" w:eastAsia="en-GB"/>
        </w:rPr>
        <w:t xml:space="preserve">Reference: </w:t>
      </w:r>
      <w:hyperlink r:id="rId45" w:history="1">
        <w:r w:rsidRPr="002925DF">
          <w:rPr>
            <w:rFonts w:ascii="Arial" w:eastAsia="Calibri" w:hAnsi="Arial" w:cs="Arial"/>
            <w:color w:val="0000FF"/>
            <w:u w:val="single"/>
            <w:lang w:val="en-GB"/>
          </w:rPr>
          <w:t>Dermatology Toolkit (rcgp.org.uk)</w:t>
        </w:r>
      </w:hyperlink>
    </w:p>
    <w:p w14:paraId="5C1F63F4" w14:textId="77777777" w:rsidR="002925DF" w:rsidRPr="00F239AB" w:rsidRDefault="002925DF" w:rsidP="00E576EF">
      <w:pPr>
        <w:autoSpaceDE w:val="0"/>
        <w:autoSpaceDN w:val="0"/>
        <w:adjustRightInd w:val="0"/>
        <w:rPr>
          <w:rFonts w:ascii="Arial" w:hAnsi="Arial" w:cs="Arial"/>
          <w:b/>
          <w:bCs/>
        </w:rPr>
      </w:pPr>
    </w:p>
    <w:sectPr w:rsidR="002925DF" w:rsidRPr="00F239AB" w:rsidSect="00F239AB">
      <w:pgSz w:w="12240" w:h="15840" w:code="1"/>
      <w:pgMar w:top="964" w:right="1134" w:bottom="96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8641" w14:textId="77777777" w:rsidR="000E21F4" w:rsidRDefault="000E21F4">
      <w:r>
        <w:separator/>
      </w:r>
    </w:p>
  </w:endnote>
  <w:endnote w:type="continuationSeparator" w:id="0">
    <w:p w14:paraId="5141CA81" w14:textId="77777777" w:rsidR="000E21F4" w:rsidRDefault="000E2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angSong">
    <w:charset w:val="86"/>
    <w:family w:val="modern"/>
    <w:pitch w:val="fixed"/>
    <w:sig w:usb0="800002BF" w:usb1="38CF7CFA" w:usb2="00000016" w:usb3="00000000" w:csb0="00040001" w:csb1="00000000"/>
  </w:font>
  <w:font w:name="Roboto">
    <w:charset w:val="00"/>
    <w:family w:val="auto"/>
    <w:pitch w:val="variable"/>
    <w:sig w:usb0="E00002FF" w:usb1="5000205B" w:usb2="0000002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643E81" w:rsidRDefault="00643E81" w:rsidP="00643E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404BC9" w14:textId="77777777" w:rsidR="00643E81" w:rsidRDefault="00643E81" w:rsidP="00643E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77777777" w:rsidR="00643E81" w:rsidRDefault="00643E81" w:rsidP="00643E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4777">
      <w:rPr>
        <w:rStyle w:val="PageNumber"/>
        <w:noProof/>
      </w:rPr>
      <w:t>2</w:t>
    </w:r>
    <w:r>
      <w:rPr>
        <w:rStyle w:val="PageNumber"/>
      </w:rPr>
      <w:fldChar w:fldCharType="end"/>
    </w:r>
  </w:p>
  <w:p w14:paraId="2937D8BD" w14:textId="77777777" w:rsidR="00643E81" w:rsidRPr="00643E81" w:rsidRDefault="00643E81" w:rsidP="00643E81">
    <w:pPr>
      <w:pStyle w:val="Footer"/>
      <w:rPr>
        <w:rFonts w:ascii="Arial" w:hAnsi="Arial" w:cs="Arial"/>
        <w:sz w:val="22"/>
        <w:szCs w:val="22"/>
        <w:lang w:val="en-GB"/>
      </w:rPr>
    </w:pPr>
    <w:r w:rsidRPr="00643E81">
      <w:rPr>
        <w:rFonts w:ascii="Arial" w:hAnsi="Arial" w:cs="Arial"/>
        <w:sz w:val="22"/>
        <w:szCs w:val="22"/>
        <w:lang w:val="en-GB"/>
      </w:rPr>
      <w:t xml:space="preserve">Title: </w:t>
    </w:r>
    <w:r>
      <w:rPr>
        <w:rFonts w:ascii="Arial" w:hAnsi="Arial" w:cs="Arial"/>
        <w:sz w:val="22"/>
        <w:szCs w:val="22"/>
        <w:lang w:val="en-GB"/>
      </w:rPr>
      <w:t xml:space="preserve">SOP </w:t>
    </w:r>
    <w:r w:rsidR="002978E5">
      <w:rPr>
        <w:rFonts w:ascii="Arial" w:hAnsi="Arial" w:cs="Arial"/>
        <w:sz w:val="22"/>
        <w:szCs w:val="22"/>
        <w:lang w:val="en-GB"/>
      </w:rPr>
      <w:t xml:space="preserve">for </w:t>
    </w:r>
  </w:p>
  <w:p w14:paraId="3A730839" w14:textId="77777777" w:rsidR="00A91B85" w:rsidRDefault="00643E81" w:rsidP="00643E81">
    <w:pPr>
      <w:pStyle w:val="Footer"/>
      <w:ind w:right="360"/>
      <w:rPr>
        <w:rFonts w:ascii="Arial" w:hAnsi="Arial" w:cs="Arial"/>
        <w:sz w:val="22"/>
        <w:szCs w:val="22"/>
        <w:lang w:val="en-GB"/>
      </w:rPr>
    </w:pPr>
    <w:r w:rsidRPr="00643E81">
      <w:rPr>
        <w:rFonts w:ascii="Arial" w:hAnsi="Arial" w:cs="Arial"/>
        <w:sz w:val="22"/>
        <w:szCs w:val="22"/>
        <w:lang w:val="en-GB"/>
      </w:rPr>
      <w:t>Date of issue</w:t>
    </w:r>
    <w:r w:rsidR="00A91B85">
      <w:rPr>
        <w:rFonts w:ascii="Arial" w:hAnsi="Arial" w:cs="Arial"/>
        <w:sz w:val="22"/>
        <w:szCs w:val="22"/>
        <w:lang w:val="en-GB"/>
      </w:rPr>
      <w:t>:</w:t>
    </w:r>
  </w:p>
  <w:p w14:paraId="07A93478" w14:textId="77777777" w:rsidR="00A91B85" w:rsidRDefault="00A91B85" w:rsidP="00643E81">
    <w:pPr>
      <w:pStyle w:val="Footer"/>
      <w:ind w:right="360"/>
      <w:rPr>
        <w:rFonts w:ascii="Arial" w:hAnsi="Arial" w:cs="Arial"/>
        <w:sz w:val="22"/>
        <w:szCs w:val="22"/>
        <w:lang w:val="en-GB"/>
      </w:rPr>
    </w:pPr>
    <w:r>
      <w:rPr>
        <w:rFonts w:ascii="Arial" w:hAnsi="Arial" w:cs="Arial"/>
        <w:sz w:val="22"/>
        <w:szCs w:val="22"/>
        <w:lang w:val="en-GB"/>
      </w:rPr>
      <w:t>Date of r</w:t>
    </w:r>
    <w:r w:rsidR="00643E81" w:rsidRPr="00643E81">
      <w:rPr>
        <w:rFonts w:ascii="Arial" w:hAnsi="Arial" w:cs="Arial"/>
        <w:sz w:val="22"/>
        <w:szCs w:val="22"/>
        <w:lang w:val="en-GB"/>
      </w:rPr>
      <w:t>eview:</w:t>
    </w:r>
  </w:p>
  <w:p w14:paraId="7BE85578" w14:textId="77777777" w:rsidR="00643E81" w:rsidRPr="00643E81" w:rsidRDefault="00A91B85" w:rsidP="00643E81">
    <w:pPr>
      <w:pStyle w:val="Footer"/>
      <w:ind w:right="360"/>
      <w:rPr>
        <w:rFonts w:ascii="Arial" w:hAnsi="Arial" w:cs="Arial"/>
        <w:sz w:val="22"/>
        <w:szCs w:val="22"/>
      </w:rPr>
    </w:pPr>
    <w:r>
      <w:rPr>
        <w:rFonts w:ascii="Arial" w:hAnsi="Arial" w:cs="Arial"/>
        <w:sz w:val="22"/>
        <w:szCs w:val="22"/>
        <w:lang w:val="en-GB"/>
      </w:rPr>
      <w:t>Location of document:</w:t>
    </w:r>
    <w:r w:rsidR="00643E81" w:rsidRPr="00643E81">
      <w:rPr>
        <w:rFonts w:ascii="Arial" w:hAnsi="Arial" w:cs="Arial"/>
        <w:sz w:val="22"/>
        <w:szCs w:val="22"/>
        <w:lang w:val="en-G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1B574" w14:textId="77777777" w:rsidR="00643E81" w:rsidRPr="00643E81" w:rsidRDefault="00643E81">
    <w:pPr>
      <w:pStyle w:val="Footer"/>
      <w:rPr>
        <w:rFonts w:ascii="Arial" w:hAnsi="Arial" w:cs="Arial"/>
        <w:sz w:val="22"/>
        <w:szCs w:val="22"/>
        <w:lang w:val="en-GB"/>
      </w:rPr>
    </w:pPr>
    <w:r w:rsidRPr="00643E81">
      <w:rPr>
        <w:rFonts w:ascii="Arial" w:hAnsi="Arial" w:cs="Arial"/>
        <w:sz w:val="22"/>
        <w:szCs w:val="22"/>
        <w:lang w:val="en-GB"/>
      </w:rPr>
      <w:t xml:space="preserve">Title: </w:t>
    </w:r>
    <w:r>
      <w:rPr>
        <w:rFonts w:ascii="Arial" w:hAnsi="Arial" w:cs="Arial"/>
        <w:sz w:val="22"/>
        <w:szCs w:val="22"/>
        <w:lang w:val="en-GB"/>
      </w:rPr>
      <w:t xml:space="preserve">SOP for </w:t>
    </w:r>
  </w:p>
  <w:p w14:paraId="36A3BFD5" w14:textId="77777777" w:rsidR="00A91B85" w:rsidRDefault="00EA37D8">
    <w:pPr>
      <w:pStyle w:val="Footer"/>
      <w:rPr>
        <w:rFonts w:ascii="Arial" w:hAnsi="Arial" w:cs="Arial"/>
        <w:sz w:val="22"/>
        <w:szCs w:val="22"/>
        <w:lang w:val="en-GB"/>
      </w:rPr>
    </w:pPr>
    <w:r>
      <w:rPr>
        <w:rFonts w:ascii="Arial" w:hAnsi="Arial" w:cs="Arial"/>
        <w:sz w:val="22"/>
        <w:szCs w:val="22"/>
        <w:lang w:val="en-GB"/>
      </w:rPr>
      <w:t>Date of issue:</w:t>
    </w:r>
  </w:p>
  <w:p w14:paraId="6DD3264B" w14:textId="77777777" w:rsidR="00A91B85" w:rsidRDefault="00A91B85">
    <w:pPr>
      <w:pStyle w:val="Footer"/>
      <w:rPr>
        <w:rFonts w:ascii="Arial" w:hAnsi="Arial" w:cs="Arial"/>
        <w:sz w:val="22"/>
        <w:szCs w:val="22"/>
        <w:lang w:val="en-GB"/>
      </w:rPr>
    </w:pPr>
    <w:r>
      <w:rPr>
        <w:rFonts w:ascii="Arial" w:hAnsi="Arial" w:cs="Arial"/>
        <w:sz w:val="22"/>
        <w:szCs w:val="22"/>
        <w:lang w:val="en-GB"/>
      </w:rPr>
      <w:t>Date of review:</w:t>
    </w:r>
  </w:p>
  <w:p w14:paraId="30482380" w14:textId="77777777" w:rsidR="00643E81" w:rsidRDefault="00A91B85">
    <w:pPr>
      <w:pStyle w:val="Footer"/>
      <w:rPr>
        <w:lang w:val="en-GB"/>
      </w:rPr>
    </w:pPr>
    <w:r>
      <w:rPr>
        <w:rFonts w:ascii="Arial" w:hAnsi="Arial" w:cs="Arial"/>
        <w:sz w:val="22"/>
        <w:szCs w:val="22"/>
        <w:lang w:val="en-GB"/>
      </w:rPr>
      <w:t>Location of document:</w:t>
    </w:r>
    <w:r w:rsidR="00EA37D8">
      <w:rPr>
        <w:rFonts w:ascii="Arial" w:hAnsi="Arial" w:cs="Arial"/>
        <w:sz w:val="22"/>
        <w:szCs w:val="22"/>
        <w:lang w:val="en-GB"/>
      </w:rPr>
      <w:tab/>
    </w:r>
    <w:r w:rsidR="00643E81" w:rsidRPr="00643E81">
      <w:rPr>
        <w:rFonts w:ascii="Arial" w:hAnsi="Arial" w:cs="Arial"/>
        <w:sz w:val="22"/>
        <w:szCs w:val="22"/>
        <w:lang w:val="en-GB"/>
      </w:rPr>
      <w:tab/>
    </w:r>
    <w:r w:rsidR="00643E81">
      <w:rPr>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36942" w14:textId="77777777" w:rsidR="000E21F4" w:rsidRDefault="000E21F4">
      <w:r>
        <w:separator/>
      </w:r>
    </w:p>
  </w:footnote>
  <w:footnote w:type="continuationSeparator" w:id="0">
    <w:p w14:paraId="19D78631" w14:textId="77777777" w:rsidR="000E21F4" w:rsidRDefault="000E2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9DFC" w14:textId="486980A7" w:rsidR="003649BC" w:rsidRDefault="003649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9B8A" w14:textId="1279708B" w:rsidR="003649BC" w:rsidRDefault="003649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57CB0" w14:textId="50683296" w:rsidR="003649BC" w:rsidRDefault="003649BC">
    <w:pPr>
      <w:pStyle w:val="Header"/>
    </w:pPr>
  </w:p>
</w:hdr>
</file>

<file path=word/intelligence.xml><?xml version="1.0" encoding="utf-8"?>
<int:Intelligence xmlns:int="http://schemas.microsoft.com/office/intelligence/2019/intelligence">
  <int:IntelligenceSettings/>
  <int:Manifest>
    <int:WordHash hashCode="6AnKt9q3fPGjw0" id="PtxRNOw5"/>
    <int:WordHash hashCode="mrB9d1ifwK5aZn" id="HwUXWQMD"/>
    <int:WordHash hashCode="dE+sXQITwgM0r2" id="lfP5yeMu"/>
    <int:WordHash hashCode="DLEdfE0paq2MNz" id="oydyLwcK"/>
    <int:WordHash hashCode="qdwsHBw8bet7yX" id="kczSueRo"/>
    <int:WordHash hashCode="e0dMsLOcF3PXGS" id="bjAj7etW"/>
    <int:WordHash hashCode="ZofRg4zoCfYYHv" id="st7qRK92"/>
    <int:WordHash hashCode="hRqtY/LfRIf2z+" id="1VLp1YT0"/>
  </int:Manifest>
  <int:Observations>
    <int:Content id="PtxRNOw5">
      <int:Rejection type="LegacyProofing"/>
    </int:Content>
    <int:Content id="HwUXWQMD">
      <int:Rejection type="LegacyProofing"/>
    </int:Content>
    <int:Content id="lfP5yeMu">
      <int:Rejection type="LegacyProofing"/>
    </int:Content>
    <int:Content id="oydyLwcK">
      <int:Rejection type="AugLoop_Text_Critique"/>
    </int:Content>
    <int:Content id="kczSueRo">
      <int:Rejection type="AugLoop_Text_Critique"/>
    </int:Content>
    <int:Content id="bjAj7etW">
      <int:Rejection type="AugLoop_Text_Critique"/>
    </int:Content>
    <int:Content id="st7qRK92">
      <int:Rejection type="LegacyProofing"/>
    </int:Content>
    <int:Content id="1VLp1YT0">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C35D4"/>
    <w:multiLevelType w:val="multilevel"/>
    <w:tmpl w:val="932A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47D88"/>
    <w:multiLevelType w:val="multilevel"/>
    <w:tmpl w:val="1A64C52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14EA0F2D"/>
    <w:multiLevelType w:val="multilevel"/>
    <w:tmpl w:val="DA36DEA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159F1699"/>
    <w:multiLevelType w:val="multilevel"/>
    <w:tmpl w:val="5302E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83C7B"/>
    <w:multiLevelType w:val="multilevel"/>
    <w:tmpl w:val="D626096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1EFF4104"/>
    <w:multiLevelType w:val="multilevel"/>
    <w:tmpl w:val="CE62355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20977BB5"/>
    <w:multiLevelType w:val="multilevel"/>
    <w:tmpl w:val="21C86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430879"/>
    <w:multiLevelType w:val="multilevel"/>
    <w:tmpl w:val="6C68533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309B68E6"/>
    <w:multiLevelType w:val="hybridMultilevel"/>
    <w:tmpl w:val="11EA86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14046F"/>
    <w:multiLevelType w:val="hybridMultilevel"/>
    <w:tmpl w:val="870C7C7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231D62"/>
    <w:multiLevelType w:val="multilevel"/>
    <w:tmpl w:val="CD8C0E1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4BF710FC"/>
    <w:multiLevelType w:val="hybridMultilevel"/>
    <w:tmpl w:val="4440D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9D12BA"/>
    <w:multiLevelType w:val="hybridMultilevel"/>
    <w:tmpl w:val="B79E96D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FF177C"/>
    <w:multiLevelType w:val="hybridMultilevel"/>
    <w:tmpl w:val="621A15D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283DB6"/>
    <w:multiLevelType w:val="hybridMultilevel"/>
    <w:tmpl w:val="44F60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FD078F"/>
    <w:multiLevelType w:val="multilevel"/>
    <w:tmpl w:val="5A00220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590352133">
    <w:abstractNumId w:val="8"/>
  </w:num>
  <w:num w:numId="2" w16cid:durableId="1596011197">
    <w:abstractNumId w:val="12"/>
  </w:num>
  <w:num w:numId="3" w16cid:durableId="906770492">
    <w:abstractNumId w:val="13"/>
  </w:num>
  <w:num w:numId="4" w16cid:durableId="1101298033">
    <w:abstractNumId w:val="0"/>
  </w:num>
  <w:num w:numId="5" w16cid:durableId="1294798612">
    <w:abstractNumId w:val="6"/>
  </w:num>
  <w:num w:numId="6" w16cid:durableId="1264877347">
    <w:abstractNumId w:val="3"/>
  </w:num>
  <w:num w:numId="7" w16cid:durableId="418060872">
    <w:abstractNumId w:val="11"/>
  </w:num>
  <w:num w:numId="8" w16cid:durableId="1374305504">
    <w:abstractNumId w:val="14"/>
  </w:num>
  <w:num w:numId="9" w16cid:durableId="432281617">
    <w:abstractNumId w:val="10"/>
  </w:num>
  <w:num w:numId="10" w16cid:durableId="1521047865">
    <w:abstractNumId w:val="4"/>
  </w:num>
  <w:num w:numId="11" w16cid:durableId="850293656">
    <w:abstractNumId w:val="1"/>
  </w:num>
  <w:num w:numId="12" w16cid:durableId="628245425">
    <w:abstractNumId w:val="5"/>
  </w:num>
  <w:num w:numId="13" w16cid:durableId="111941914">
    <w:abstractNumId w:val="7"/>
  </w:num>
  <w:num w:numId="14" w16cid:durableId="240871408">
    <w:abstractNumId w:val="15"/>
  </w:num>
  <w:num w:numId="15" w16cid:durableId="2071607420">
    <w:abstractNumId w:val="2"/>
  </w:num>
  <w:num w:numId="16" w16cid:durableId="1218738291">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76"/>
    <w:rsid w:val="00010743"/>
    <w:rsid w:val="00017710"/>
    <w:rsid w:val="00023AE2"/>
    <w:rsid w:val="0003252A"/>
    <w:rsid w:val="00032FE3"/>
    <w:rsid w:val="000353E0"/>
    <w:rsid w:val="000463CA"/>
    <w:rsid w:val="00046FE6"/>
    <w:rsid w:val="00047791"/>
    <w:rsid w:val="00051408"/>
    <w:rsid w:val="000520CE"/>
    <w:rsid w:val="00061FC0"/>
    <w:rsid w:val="00062966"/>
    <w:rsid w:val="00067658"/>
    <w:rsid w:val="00082F89"/>
    <w:rsid w:val="00095435"/>
    <w:rsid w:val="000A603A"/>
    <w:rsid w:val="000C289A"/>
    <w:rsid w:val="000C5CC5"/>
    <w:rsid w:val="000D1D3E"/>
    <w:rsid w:val="000D7068"/>
    <w:rsid w:val="000E0A1D"/>
    <w:rsid w:val="000E14E1"/>
    <w:rsid w:val="000E21F4"/>
    <w:rsid w:val="000F3E5E"/>
    <w:rsid w:val="000F6E79"/>
    <w:rsid w:val="000F7CB5"/>
    <w:rsid w:val="000F7D52"/>
    <w:rsid w:val="00111638"/>
    <w:rsid w:val="00113D61"/>
    <w:rsid w:val="001216F5"/>
    <w:rsid w:val="00134777"/>
    <w:rsid w:val="00140BA0"/>
    <w:rsid w:val="00153E0C"/>
    <w:rsid w:val="0015482E"/>
    <w:rsid w:val="00167286"/>
    <w:rsid w:val="001832FC"/>
    <w:rsid w:val="00195055"/>
    <w:rsid w:val="001B7ACD"/>
    <w:rsid w:val="001D2C7C"/>
    <w:rsid w:val="001E65DE"/>
    <w:rsid w:val="001F42F1"/>
    <w:rsid w:val="001F7B66"/>
    <w:rsid w:val="0021504E"/>
    <w:rsid w:val="00223C23"/>
    <w:rsid w:val="00242CBA"/>
    <w:rsid w:val="0024500E"/>
    <w:rsid w:val="002515E7"/>
    <w:rsid w:val="00252C94"/>
    <w:rsid w:val="00262D61"/>
    <w:rsid w:val="0026383C"/>
    <w:rsid w:val="0026519B"/>
    <w:rsid w:val="00271062"/>
    <w:rsid w:val="00281A6B"/>
    <w:rsid w:val="00287197"/>
    <w:rsid w:val="002925DF"/>
    <w:rsid w:val="00292AC1"/>
    <w:rsid w:val="00293E76"/>
    <w:rsid w:val="00296376"/>
    <w:rsid w:val="002978E5"/>
    <w:rsid w:val="002A6F1B"/>
    <w:rsid w:val="002B1DF9"/>
    <w:rsid w:val="002B243E"/>
    <w:rsid w:val="002D3288"/>
    <w:rsid w:val="002E5A5D"/>
    <w:rsid w:val="002F1A51"/>
    <w:rsid w:val="002F2721"/>
    <w:rsid w:val="0031258F"/>
    <w:rsid w:val="00314BEB"/>
    <w:rsid w:val="00316670"/>
    <w:rsid w:val="00346F1B"/>
    <w:rsid w:val="00360466"/>
    <w:rsid w:val="003649BC"/>
    <w:rsid w:val="00366337"/>
    <w:rsid w:val="00370E69"/>
    <w:rsid w:val="00374338"/>
    <w:rsid w:val="00376E9D"/>
    <w:rsid w:val="00377C28"/>
    <w:rsid w:val="0038207A"/>
    <w:rsid w:val="003849B6"/>
    <w:rsid w:val="00391A06"/>
    <w:rsid w:val="003B1273"/>
    <w:rsid w:val="003B229F"/>
    <w:rsid w:val="003B6A3B"/>
    <w:rsid w:val="003C3AC8"/>
    <w:rsid w:val="003C5A3A"/>
    <w:rsid w:val="003D79ED"/>
    <w:rsid w:val="003E670E"/>
    <w:rsid w:val="003F18C4"/>
    <w:rsid w:val="003F7D77"/>
    <w:rsid w:val="004014C4"/>
    <w:rsid w:val="00404654"/>
    <w:rsid w:val="0043633E"/>
    <w:rsid w:val="00445B8C"/>
    <w:rsid w:val="004822E2"/>
    <w:rsid w:val="004963BC"/>
    <w:rsid w:val="004B4984"/>
    <w:rsid w:val="004E3A0A"/>
    <w:rsid w:val="004E693E"/>
    <w:rsid w:val="004F473D"/>
    <w:rsid w:val="00504EA5"/>
    <w:rsid w:val="00516C02"/>
    <w:rsid w:val="00527221"/>
    <w:rsid w:val="00540DD0"/>
    <w:rsid w:val="0056030A"/>
    <w:rsid w:val="0057155A"/>
    <w:rsid w:val="00573331"/>
    <w:rsid w:val="00574C97"/>
    <w:rsid w:val="005A134E"/>
    <w:rsid w:val="005A30B3"/>
    <w:rsid w:val="005C656C"/>
    <w:rsid w:val="005D134D"/>
    <w:rsid w:val="005D7525"/>
    <w:rsid w:val="005F596E"/>
    <w:rsid w:val="005F6EA2"/>
    <w:rsid w:val="00603C40"/>
    <w:rsid w:val="006073DF"/>
    <w:rsid w:val="00632C62"/>
    <w:rsid w:val="0063441E"/>
    <w:rsid w:val="00635470"/>
    <w:rsid w:val="00643E81"/>
    <w:rsid w:val="0064675B"/>
    <w:rsid w:val="006637CE"/>
    <w:rsid w:val="00671A5C"/>
    <w:rsid w:val="006741A1"/>
    <w:rsid w:val="00692959"/>
    <w:rsid w:val="006A26EF"/>
    <w:rsid w:val="006B1632"/>
    <w:rsid w:val="006B2821"/>
    <w:rsid w:val="006B382E"/>
    <w:rsid w:val="006B5A3A"/>
    <w:rsid w:val="006C4675"/>
    <w:rsid w:val="006C56E0"/>
    <w:rsid w:val="006D31BB"/>
    <w:rsid w:val="006D37B5"/>
    <w:rsid w:val="006D665C"/>
    <w:rsid w:val="006E2D39"/>
    <w:rsid w:val="006E3937"/>
    <w:rsid w:val="006F2802"/>
    <w:rsid w:val="006F57EC"/>
    <w:rsid w:val="00700FA2"/>
    <w:rsid w:val="0070250B"/>
    <w:rsid w:val="00706005"/>
    <w:rsid w:val="00712047"/>
    <w:rsid w:val="00713F66"/>
    <w:rsid w:val="0072323F"/>
    <w:rsid w:val="00726E8C"/>
    <w:rsid w:val="00740728"/>
    <w:rsid w:val="00742B1F"/>
    <w:rsid w:val="00757083"/>
    <w:rsid w:val="00787B83"/>
    <w:rsid w:val="007A386B"/>
    <w:rsid w:val="007C0026"/>
    <w:rsid w:val="007C3A14"/>
    <w:rsid w:val="007D2C14"/>
    <w:rsid w:val="007D4CB2"/>
    <w:rsid w:val="007D6E04"/>
    <w:rsid w:val="007D739E"/>
    <w:rsid w:val="007E2D81"/>
    <w:rsid w:val="007E5D18"/>
    <w:rsid w:val="007E7345"/>
    <w:rsid w:val="007E7E6D"/>
    <w:rsid w:val="007F4999"/>
    <w:rsid w:val="0081486B"/>
    <w:rsid w:val="0082019F"/>
    <w:rsid w:val="008245A1"/>
    <w:rsid w:val="008363B5"/>
    <w:rsid w:val="0084443D"/>
    <w:rsid w:val="00852EF9"/>
    <w:rsid w:val="008673B4"/>
    <w:rsid w:val="00880E14"/>
    <w:rsid w:val="008849F8"/>
    <w:rsid w:val="0088742B"/>
    <w:rsid w:val="00896023"/>
    <w:rsid w:val="00896BA2"/>
    <w:rsid w:val="008A7684"/>
    <w:rsid w:val="008B6D48"/>
    <w:rsid w:val="008B74B4"/>
    <w:rsid w:val="008E1194"/>
    <w:rsid w:val="008E54F9"/>
    <w:rsid w:val="008E6E4C"/>
    <w:rsid w:val="008F5A17"/>
    <w:rsid w:val="00903052"/>
    <w:rsid w:val="00921432"/>
    <w:rsid w:val="00926848"/>
    <w:rsid w:val="00927737"/>
    <w:rsid w:val="00932DFE"/>
    <w:rsid w:val="00940F18"/>
    <w:rsid w:val="00951F62"/>
    <w:rsid w:val="0095350D"/>
    <w:rsid w:val="009631C8"/>
    <w:rsid w:val="00967CC7"/>
    <w:rsid w:val="00991A4B"/>
    <w:rsid w:val="009937D1"/>
    <w:rsid w:val="009B01E7"/>
    <w:rsid w:val="009D36B5"/>
    <w:rsid w:val="009E3E98"/>
    <w:rsid w:val="00A10D51"/>
    <w:rsid w:val="00A12AF5"/>
    <w:rsid w:val="00A12C1C"/>
    <w:rsid w:val="00A1731F"/>
    <w:rsid w:val="00A22089"/>
    <w:rsid w:val="00A327A5"/>
    <w:rsid w:val="00A452AC"/>
    <w:rsid w:val="00A603AD"/>
    <w:rsid w:val="00A8672E"/>
    <w:rsid w:val="00A91B85"/>
    <w:rsid w:val="00AB5071"/>
    <w:rsid w:val="00AD49E3"/>
    <w:rsid w:val="00AE243A"/>
    <w:rsid w:val="00B21172"/>
    <w:rsid w:val="00B2371B"/>
    <w:rsid w:val="00BA7CD2"/>
    <w:rsid w:val="00BB19F6"/>
    <w:rsid w:val="00BB663A"/>
    <w:rsid w:val="00BC01E6"/>
    <w:rsid w:val="00BC26B4"/>
    <w:rsid w:val="00BC3B44"/>
    <w:rsid w:val="00BC449C"/>
    <w:rsid w:val="00BD6B7E"/>
    <w:rsid w:val="00BE511E"/>
    <w:rsid w:val="00BE759A"/>
    <w:rsid w:val="00BF27EE"/>
    <w:rsid w:val="00BF53E9"/>
    <w:rsid w:val="00C01C64"/>
    <w:rsid w:val="00C075B3"/>
    <w:rsid w:val="00C219F4"/>
    <w:rsid w:val="00C26826"/>
    <w:rsid w:val="00C3219B"/>
    <w:rsid w:val="00C352A0"/>
    <w:rsid w:val="00C35DB5"/>
    <w:rsid w:val="00C37A7A"/>
    <w:rsid w:val="00C40F03"/>
    <w:rsid w:val="00C562C6"/>
    <w:rsid w:val="00C77129"/>
    <w:rsid w:val="00C9402C"/>
    <w:rsid w:val="00C95ADB"/>
    <w:rsid w:val="00C962B0"/>
    <w:rsid w:val="00CB1314"/>
    <w:rsid w:val="00CB3CC0"/>
    <w:rsid w:val="00CB5304"/>
    <w:rsid w:val="00CC1666"/>
    <w:rsid w:val="00CC1D22"/>
    <w:rsid w:val="00CC2010"/>
    <w:rsid w:val="00CC3779"/>
    <w:rsid w:val="00CC66DE"/>
    <w:rsid w:val="00CD3D58"/>
    <w:rsid w:val="00D001E8"/>
    <w:rsid w:val="00D06EBF"/>
    <w:rsid w:val="00D209A6"/>
    <w:rsid w:val="00D278A3"/>
    <w:rsid w:val="00D41007"/>
    <w:rsid w:val="00D46DE2"/>
    <w:rsid w:val="00D5194C"/>
    <w:rsid w:val="00D6103A"/>
    <w:rsid w:val="00D863AD"/>
    <w:rsid w:val="00D90D38"/>
    <w:rsid w:val="00D95E6F"/>
    <w:rsid w:val="00DA7C38"/>
    <w:rsid w:val="00DD18B8"/>
    <w:rsid w:val="00DE3760"/>
    <w:rsid w:val="00DE77FE"/>
    <w:rsid w:val="00E00E3B"/>
    <w:rsid w:val="00E0504C"/>
    <w:rsid w:val="00E240F9"/>
    <w:rsid w:val="00E25A35"/>
    <w:rsid w:val="00E44B69"/>
    <w:rsid w:val="00E50A18"/>
    <w:rsid w:val="00E53BCC"/>
    <w:rsid w:val="00E576EF"/>
    <w:rsid w:val="00E62A9B"/>
    <w:rsid w:val="00E6465F"/>
    <w:rsid w:val="00E667CE"/>
    <w:rsid w:val="00E719CC"/>
    <w:rsid w:val="00E861E3"/>
    <w:rsid w:val="00E95357"/>
    <w:rsid w:val="00EA37D8"/>
    <w:rsid w:val="00EB2087"/>
    <w:rsid w:val="00EB4CB1"/>
    <w:rsid w:val="00ED0CB7"/>
    <w:rsid w:val="00ED42FE"/>
    <w:rsid w:val="00ED43FE"/>
    <w:rsid w:val="00F03D28"/>
    <w:rsid w:val="00F0400A"/>
    <w:rsid w:val="00F102DD"/>
    <w:rsid w:val="00F239AB"/>
    <w:rsid w:val="00F30752"/>
    <w:rsid w:val="00F42925"/>
    <w:rsid w:val="00F44B41"/>
    <w:rsid w:val="00F51212"/>
    <w:rsid w:val="00F6173E"/>
    <w:rsid w:val="00F73EEC"/>
    <w:rsid w:val="00F76EE2"/>
    <w:rsid w:val="00F94AE4"/>
    <w:rsid w:val="00FA116C"/>
    <w:rsid w:val="00FB4B77"/>
    <w:rsid w:val="00FC4D2B"/>
    <w:rsid w:val="00FF7470"/>
    <w:rsid w:val="1EB7282F"/>
    <w:rsid w:val="2581F84E"/>
    <w:rsid w:val="26CA6408"/>
    <w:rsid w:val="2FC682DF"/>
    <w:rsid w:val="34A1FC40"/>
    <w:rsid w:val="35D906D8"/>
    <w:rsid w:val="36172813"/>
    <w:rsid w:val="39A408A4"/>
    <w:rsid w:val="3D0B69DF"/>
    <w:rsid w:val="3F9DBEBF"/>
    <w:rsid w:val="46ABD77E"/>
    <w:rsid w:val="50732AAE"/>
    <w:rsid w:val="53FE3017"/>
    <w:rsid w:val="543BA94A"/>
    <w:rsid w:val="60225308"/>
    <w:rsid w:val="6057A2B7"/>
    <w:rsid w:val="6753E229"/>
    <w:rsid w:val="67C11BD5"/>
    <w:rsid w:val="695CEC36"/>
    <w:rsid w:val="6C948CF8"/>
    <w:rsid w:val="71618974"/>
    <w:rsid w:val="72FD59D5"/>
    <w:rsid w:val="784B76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553169"/>
  <w15:chartTrackingRefBased/>
  <w15:docId w15:val="{E807AB2D-2FA5-41AC-821F-87F6EBD9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5304"/>
    <w:rPr>
      <w:sz w:val="24"/>
      <w:szCs w:val="24"/>
      <w:lang w:eastAsia="en-US"/>
    </w:rPr>
  </w:style>
  <w:style w:type="paragraph" w:styleId="Heading2">
    <w:name w:val="heading 2"/>
    <w:basedOn w:val="Normal"/>
    <w:next w:val="Normal"/>
    <w:qFormat/>
    <w:pPr>
      <w:keepNext/>
      <w:jc w:val="right"/>
      <w:outlineLvl w:val="1"/>
    </w:pPr>
    <w:rPr>
      <w:rFonts w:ascii="Arial" w:hAnsi="Arial" w:cs="Arial"/>
      <w:b/>
      <w:bCs/>
      <w:color w:val="5088D2"/>
      <w:sz w:val="20"/>
      <w:lang w:val="en-GB"/>
    </w:rPr>
  </w:style>
  <w:style w:type="paragraph" w:styleId="Heading4">
    <w:name w:val="heading 4"/>
    <w:basedOn w:val="Normal"/>
    <w:next w:val="Normal"/>
    <w:link w:val="Heading4Char"/>
    <w:semiHidden/>
    <w:unhideWhenUsed/>
    <w:qFormat/>
    <w:rsid w:val="00F239A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6F57EC"/>
  </w:style>
  <w:style w:type="paragraph" w:styleId="NormalWeb">
    <w:name w:val="Normal (Web)"/>
    <w:basedOn w:val="Normal"/>
    <w:rsid w:val="00C77129"/>
    <w:pPr>
      <w:spacing w:before="100" w:beforeAutospacing="1" w:after="100" w:afterAutospacing="1"/>
    </w:pPr>
    <w:rPr>
      <w:rFonts w:cs="Arial"/>
    </w:rPr>
  </w:style>
  <w:style w:type="paragraph" w:styleId="Title">
    <w:name w:val="Title"/>
    <w:basedOn w:val="Normal"/>
    <w:link w:val="TitleChar"/>
    <w:qFormat/>
    <w:rsid w:val="00671A5C"/>
    <w:pPr>
      <w:jc w:val="center"/>
    </w:pPr>
    <w:rPr>
      <w:rFonts w:ascii="Arial" w:hAnsi="Arial" w:cs="Arial"/>
      <w:b/>
      <w:szCs w:val="20"/>
      <w:lang w:val="en-GB" w:eastAsia="en-GB"/>
    </w:rPr>
  </w:style>
  <w:style w:type="character" w:customStyle="1" w:styleId="TitleChar">
    <w:name w:val="Title Char"/>
    <w:link w:val="Title"/>
    <w:rsid w:val="00671A5C"/>
    <w:rPr>
      <w:rFonts w:ascii="Arial" w:hAnsi="Arial" w:cs="Arial"/>
      <w:b/>
      <w:sz w:val="24"/>
      <w:lang w:val="en-GB" w:eastAsia="en-GB" w:bidi="ar-SA"/>
    </w:rPr>
  </w:style>
  <w:style w:type="paragraph" w:styleId="ListParagraph">
    <w:name w:val="List Paragraph"/>
    <w:basedOn w:val="Normal"/>
    <w:uiPriority w:val="34"/>
    <w:qFormat/>
    <w:rsid w:val="00C562C6"/>
    <w:pPr>
      <w:ind w:left="720"/>
    </w:pPr>
  </w:style>
  <w:style w:type="paragraph" w:styleId="BalloonText">
    <w:name w:val="Balloon Text"/>
    <w:basedOn w:val="Normal"/>
    <w:link w:val="BalloonTextChar"/>
    <w:rsid w:val="00CC2010"/>
    <w:rPr>
      <w:rFonts w:ascii="Tahoma" w:hAnsi="Tahoma" w:cs="Tahoma"/>
      <w:sz w:val="16"/>
      <w:szCs w:val="16"/>
    </w:rPr>
  </w:style>
  <w:style w:type="character" w:customStyle="1" w:styleId="BalloonTextChar">
    <w:name w:val="Balloon Text Char"/>
    <w:link w:val="BalloonText"/>
    <w:rsid w:val="00CC2010"/>
    <w:rPr>
      <w:rFonts w:ascii="Tahoma" w:hAnsi="Tahoma" w:cs="Tahoma"/>
      <w:sz w:val="16"/>
      <w:szCs w:val="16"/>
      <w:lang w:val="en-US" w:eastAsia="en-US"/>
    </w:rPr>
  </w:style>
  <w:style w:type="table" w:customStyle="1" w:styleId="TableGrid1">
    <w:name w:val="Table Grid1"/>
    <w:basedOn w:val="TableNormal"/>
    <w:next w:val="TableGrid"/>
    <w:uiPriority w:val="59"/>
    <w:rsid w:val="00E25A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5A35"/>
    <w:rPr>
      <w:color w:val="0000FF"/>
      <w:u w:val="single"/>
    </w:rPr>
  </w:style>
  <w:style w:type="table" w:customStyle="1" w:styleId="TableGrid2">
    <w:name w:val="Table Grid2"/>
    <w:basedOn w:val="TableNormal"/>
    <w:next w:val="TableGrid"/>
    <w:uiPriority w:val="59"/>
    <w:rsid w:val="008245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F7D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semiHidden/>
    <w:rsid w:val="00F239AB"/>
    <w:rPr>
      <w:rFonts w:ascii="Calibri" w:eastAsia="Times New Roman" w:hAnsi="Calibri" w:cs="Times New Roman"/>
      <w:b/>
      <w:bCs/>
      <w:sz w:val="28"/>
      <w:szCs w:val="28"/>
      <w:lang w:val="en-US" w:eastAsia="en-US"/>
    </w:rPr>
  </w:style>
  <w:style w:type="character" w:styleId="Strong">
    <w:name w:val="Strong"/>
    <w:uiPriority w:val="22"/>
    <w:qFormat/>
    <w:rsid w:val="003849B6"/>
    <w:rPr>
      <w:b/>
      <w:bCs/>
    </w:rPr>
  </w:style>
  <w:style w:type="character" w:styleId="UnresolvedMention">
    <w:name w:val="Unresolved Mention"/>
    <w:basedOn w:val="DefaultParagraphFont"/>
    <w:uiPriority w:val="99"/>
    <w:semiHidden/>
    <w:unhideWhenUsed/>
    <w:rsid w:val="00292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196220">
      <w:bodyDiv w:val="1"/>
      <w:marLeft w:val="0"/>
      <w:marRight w:val="0"/>
      <w:marTop w:val="0"/>
      <w:marBottom w:val="0"/>
      <w:divBdr>
        <w:top w:val="none" w:sz="0" w:space="0" w:color="auto"/>
        <w:left w:val="none" w:sz="0" w:space="0" w:color="auto"/>
        <w:bottom w:val="none" w:sz="0" w:space="0" w:color="auto"/>
        <w:right w:val="none" w:sz="0" w:space="0" w:color="auto"/>
      </w:divBdr>
    </w:div>
    <w:div w:id="168378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pcds.org.uk/clinical-guidance/photography-how-to-take-a-good-dermoscopic-photograph" TargetMode="External"/><Relationship Id="rId26" Type="http://schemas.openxmlformats.org/officeDocument/2006/relationships/hyperlink" Target="http://www.pcds.org.uk/events/dermoscopy/4" TargetMode="External"/><Relationship Id="rId39" Type="http://schemas.openxmlformats.org/officeDocument/2006/relationships/hyperlink" Target="https://itunes.apple.com/gb/app/dermoscopy-two-step-algorithm/id731753300?mt=8" TargetMode="External"/><Relationship Id="R6682b48a9a464281" Type="http://schemas.microsoft.com/office/2019/09/relationships/intelligence" Target="intelligence.xml"/><Relationship Id="rId21" Type="http://schemas.openxmlformats.org/officeDocument/2006/relationships/header" Target="header2.xml"/><Relationship Id="rId34" Type="http://schemas.openxmlformats.org/officeDocument/2006/relationships/hyperlink" Target="http://www.aworldonthebrink.com/blogs/dermoscopy" TargetMode="External"/><Relationship Id="rId42" Type="http://schemas.openxmlformats.org/officeDocument/2006/relationships/hyperlink" Target="http://www.dermoscopyatlas.com/quiz.cfm"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M7KCtP1lf0k" TargetMode="External"/><Relationship Id="rId29" Type="http://schemas.openxmlformats.org/officeDocument/2006/relationships/hyperlink" Target="http://www.pcds.org.uk/p/dermoscopy-diagnostic-algorithm-for-skin-les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3.xml"/><Relationship Id="rId32" Type="http://schemas.openxmlformats.org/officeDocument/2006/relationships/hyperlink" Target="https://www.dermnetnz.org/cme/dermoscopy-course/" TargetMode="External"/><Relationship Id="rId37" Type="http://schemas.openxmlformats.org/officeDocument/2006/relationships/hyperlink" Target="http://dermoscopic.blogspot.com/" TargetMode="External"/><Relationship Id="rId40" Type="http://schemas.openxmlformats.org/officeDocument/2006/relationships/hyperlink" Target="https://play.google.com/store/apps/details?id=com.usatineMediaLLC.dermoscopyTwoStep&amp;hl=en_GB" TargetMode="External"/><Relationship Id="rId45" Type="http://schemas.openxmlformats.org/officeDocument/2006/relationships/hyperlink" Target="https://www.rcgp.org.uk/clinical-and-research/resources/toolkits/dermatology-toolkit.aspx" TargetMode="External"/><Relationship Id="rId5" Type="http://schemas.openxmlformats.org/officeDocument/2006/relationships/webSettings" Target="webSettings.xml"/><Relationship Id="rId15" Type="http://schemas.openxmlformats.org/officeDocument/2006/relationships/hyperlink" Target="https://dermnetnz.org/topics/comparative-dermoscopy-images" TargetMode="External"/><Relationship Id="rId23" Type="http://schemas.openxmlformats.org/officeDocument/2006/relationships/footer" Target="footer2.xml"/><Relationship Id="rId28" Type="http://schemas.openxmlformats.org/officeDocument/2006/relationships/hyperlink" Target="http://www.pcds.org.uk/p/a-z-of-clinical-guidance-how-to-use" TargetMode="External"/><Relationship Id="rId36" Type="http://schemas.openxmlformats.org/officeDocument/2006/relationships/hyperlink" Target="http://dermoscopymadesimple.blogspot.com/" TargetMode="External"/><Relationship Id="rId10" Type="http://schemas.openxmlformats.org/officeDocument/2006/relationships/hyperlink" Target="https://www.youtube.com/watch?v=M7KCtP1lf0k" TargetMode="External"/><Relationship Id="rId19" Type="http://schemas.openxmlformats.org/officeDocument/2006/relationships/hyperlink" Target="https://www.bad.org.uk/shared/get-file.ashx?itemtype=document&amp;id=5818" TargetMode="External"/><Relationship Id="rId31" Type="http://schemas.openxmlformats.org/officeDocument/2006/relationships/hyperlink" Target="https://www.dermnetnz.org/cme/dermoscopy-course/dermoscopic-features/" TargetMode="External"/><Relationship Id="rId44" Type="http://schemas.openxmlformats.org/officeDocument/2006/relationships/hyperlink" Target="https://dermoscopy-ids.org/education-elearniDernng/book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cid:906573b6-e3d0-402d-83de-0df5e8cee8db" TargetMode="External"/><Relationship Id="rId22" Type="http://schemas.openxmlformats.org/officeDocument/2006/relationships/footer" Target="footer1.xml"/><Relationship Id="rId27" Type="http://schemas.openxmlformats.org/officeDocument/2006/relationships/hyperlink" Target="https://www.cardiff.ac.uk/professional-development/available-training/short-courses/view/an-introduction-to-dermoscopy" TargetMode="External"/><Relationship Id="rId30" Type="http://schemas.openxmlformats.org/officeDocument/2006/relationships/hyperlink" Target="http://www.pcds.org.uk/p/dermoscopy-interpretation-of-dermoscopic-features" TargetMode="External"/><Relationship Id="rId35" Type="http://schemas.openxmlformats.org/officeDocument/2006/relationships/hyperlink" Target="https://dermoscopy.wordpress.com/" TargetMode="External"/><Relationship Id="rId43" Type="http://schemas.openxmlformats.org/officeDocument/2006/relationships/hyperlink" Target="https://dermoscopedia.org/Main_Page"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cid:f8e5892a-ff50-4b99-bf9e-0286b66b86b9" TargetMode="External"/><Relationship Id="rId17" Type="http://schemas.openxmlformats.org/officeDocument/2006/relationships/hyperlink" Target="https://www.nice.org.uk/guidance/QS130/chapter/Quality-statement-4-Dermoscopy" TargetMode="External"/><Relationship Id="rId25" Type="http://schemas.openxmlformats.org/officeDocument/2006/relationships/footer" Target="footer3.xml"/><Relationship Id="rId33" Type="http://schemas.openxmlformats.org/officeDocument/2006/relationships/hyperlink" Target="https://dermoscopy-ids.org/" TargetMode="External"/><Relationship Id="rId38" Type="http://schemas.openxmlformats.org/officeDocument/2006/relationships/hyperlink" Target="https://www.youdermoscopytraining.org/" TargetMode="External"/><Relationship Id="rId46" Type="http://schemas.openxmlformats.org/officeDocument/2006/relationships/fontTable" Target="fontTable.xml"/><Relationship Id="rId20" Type="http://schemas.openxmlformats.org/officeDocument/2006/relationships/header" Target="header1.xml"/><Relationship Id="rId41" Type="http://schemas.openxmlformats.org/officeDocument/2006/relationships/hyperlink" Target="http://www.dermoscopyatlas.com/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9DFBC-EBC1-4CA0-9C9F-912A89DF3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2454</Words>
  <Characters>15020</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Standing Operating Procedures for Safe and Secure Use of Controlled Drugs</vt:lpstr>
    </vt:vector>
  </TitlesOfParts>
  <Company>Redcar &amp; Cleveland PCT</Company>
  <LinksUpToDate>false</LinksUpToDate>
  <CharactersWithSpaces>17440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Operating Procedures for Safe and Secure Use of Controlled Drugs</dc:title>
  <dc:subject/>
  <dc:creator>Meyer, Tracy</dc:creator>
  <cp:keywords/>
  <cp:lastModifiedBy>THOMPSON, Helen (MODALITY PARTNERSHIP (HULL))</cp:lastModifiedBy>
  <cp:revision>2</cp:revision>
  <cp:lastPrinted>2015-01-09T17:50:00Z</cp:lastPrinted>
  <dcterms:created xsi:type="dcterms:W3CDTF">2022-09-07T08:09:00Z</dcterms:created>
  <dcterms:modified xsi:type="dcterms:W3CDTF">2022-09-07T08:09:00Z</dcterms:modified>
</cp:coreProperties>
</file>